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885C3" w14:textId="77777777" w:rsidR="00546172" w:rsidRDefault="00546172">
      <w:pPr>
        <w:ind w:left="6469"/>
        <w:rPr>
          <w:color w:val="3E3E3E"/>
          <w:highlight w:val="white"/>
        </w:rPr>
      </w:pPr>
    </w:p>
    <w:p w14:paraId="5D903BAA" w14:textId="77777777" w:rsidR="00546172" w:rsidRDefault="00546172">
      <w:pPr>
        <w:ind w:left="6469" w:firstLine="51"/>
        <w:rPr>
          <w:color w:val="3E3E3E"/>
          <w:highlight w:val="white"/>
        </w:rPr>
      </w:pPr>
    </w:p>
    <w:p w14:paraId="014DE0F2" w14:textId="77777777" w:rsidR="00546172" w:rsidRDefault="000B109B">
      <w:pPr>
        <w:ind w:left="6469" w:firstLine="51"/>
        <w:rPr>
          <w:color w:val="3E3E3E"/>
          <w:highlight w:val="white"/>
        </w:rPr>
      </w:pPr>
      <w:r>
        <w:rPr>
          <w:color w:val="3E3E3E"/>
          <w:highlight w:val="white"/>
        </w:rPr>
        <w:t>ASSOCIAZIONI DI CATEGORIA</w:t>
      </w:r>
    </w:p>
    <w:p w14:paraId="23BB64E1" w14:textId="77777777" w:rsidR="00546172" w:rsidRDefault="000B109B">
      <w:pPr>
        <w:ind w:left="6469" w:firstLine="51"/>
        <w:rPr>
          <w:color w:val="3E3E3E"/>
          <w:highlight w:val="white"/>
        </w:rPr>
      </w:pPr>
      <w:r>
        <w:rPr>
          <w:color w:val="3E3E3E"/>
          <w:highlight w:val="white"/>
        </w:rPr>
        <w:t>AZIENDE INTERESSATE</w:t>
      </w:r>
    </w:p>
    <w:p w14:paraId="6719D1B8" w14:textId="77777777" w:rsidR="00546172" w:rsidRDefault="000B109B">
      <w:pPr>
        <w:ind w:left="6469" w:firstLine="51"/>
        <w:rPr>
          <w:color w:val="3E3E3E"/>
          <w:highlight w:val="white"/>
        </w:rPr>
      </w:pPr>
      <w:r>
        <w:rPr>
          <w:color w:val="3E3E3E"/>
          <w:highlight w:val="white"/>
        </w:rPr>
        <w:t>Loro Sedi</w:t>
      </w:r>
    </w:p>
    <w:p w14:paraId="648F7E35" w14:textId="77777777" w:rsidR="00546172" w:rsidRDefault="00546172">
      <w:pPr>
        <w:ind w:left="6469" w:firstLine="51"/>
        <w:rPr>
          <w:color w:val="3E3E3E"/>
          <w:highlight w:val="white"/>
        </w:rPr>
      </w:pPr>
    </w:p>
    <w:p w14:paraId="6FE9B13C" w14:textId="77777777" w:rsidR="00546172" w:rsidRDefault="000B109B">
      <w:pPr>
        <w:ind w:left="6469" w:firstLine="51"/>
        <w:rPr>
          <w:color w:val="3E3E3E"/>
          <w:highlight w:val="white"/>
        </w:rPr>
      </w:pPr>
      <w:r>
        <w:rPr>
          <w:color w:val="3E3E3E"/>
          <w:highlight w:val="white"/>
        </w:rPr>
        <w:t xml:space="preserve">Pesaro, </w:t>
      </w:r>
      <w:r w:rsidR="00AD06A9">
        <w:rPr>
          <w:color w:val="3E3E3E"/>
          <w:highlight w:val="white"/>
        </w:rPr>
        <w:t>9 marz</w:t>
      </w:r>
      <w:r w:rsidR="00915AF7">
        <w:rPr>
          <w:color w:val="3E3E3E"/>
          <w:highlight w:val="white"/>
        </w:rPr>
        <w:t xml:space="preserve">o </w:t>
      </w:r>
      <w:r>
        <w:rPr>
          <w:color w:val="3E3E3E"/>
          <w:highlight w:val="white"/>
        </w:rPr>
        <w:t>2023</w:t>
      </w:r>
    </w:p>
    <w:p w14:paraId="73413FE8" w14:textId="77777777" w:rsidR="00546172" w:rsidRDefault="000B109B">
      <w:pPr>
        <w:ind w:left="6469" w:firstLine="51"/>
        <w:rPr>
          <w:color w:val="3E3E3E"/>
          <w:highlight w:val="white"/>
        </w:rPr>
      </w:pPr>
      <w:r>
        <w:rPr>
          <w:color w:val="3E3E3E"/>
          <w:highlight w:val="white"/>
        </w:rPr>
        <w:t>Prot. n.</w:t>
      </w:r>
      <w:r w:rsidR="00915AF7">
        <w:rPr>
          <w:color w:val="3E3E3E"/>
          <w:highlight w:val="white"/>
        </w:rPr>
        <w:t xml:space="preserve"> 17/23</w:t>
      </w:r>
    </w:p>
    <w:p w14:paraId="293DA3E4" w14:textId="77777777" w:rsidR="00FA2EED" w:rsidRDefault="00FA2EED">
      <w:pPr>
        <w:ind w:left="6469" w:firstLine="51"/>
        <w:rPr>
          <w:color w:val="3E3E3E"/>
          <w:highlight w:val="white"/>
        </w:rPr>
      </w:pPr>
    </w:p>
    <w:p w14:paraId="3CC51800" w14:textId="77777777" w:rsidR="00FA2EED" w:rsidRDefault="00FA2EED">
      <w:pPr>
        <w:widowControl w:val="0"/>
        <w:spacing w:before="248"/>
        <w:ind w:left="15"/>
        <w:jc w:val="both"/>
        <w:rPr>
          <w:b/>
        </w:rPr>
      </w:pPr>
      <w:bookmarkStart w:id="0" w:name="_heading=h.gjdgxs" w:colFirst="0" w:colLast="0"/>
      <w:bookmarkEnd w:id="0"/>
    </w:p>
    <w:p w14:paraId="70369E59" w14:textId="77777777" w:rsidR="00546172" w:rsidRDefault="000B109B">
      <w:pPr>
        <w:widowControl w:val="0"/>
        <w:spacing w:before="248"/>
        <w:ind w:left="15"/>
        <w:jc w:val="both"/>
        <w:rPr>
          <w:b/>
        </w:rPr>
      </w:pPr>
      <w:r>
        <w:rPr>
          <w:b/>
        </w:rPr>
        <w:t>OGGETTO: WORLD AR</w:t>
      </w:r>
      <w:r w:rsidR="00FA2EED">
        <w:rPr>
          <w:b/>
        </w:rPr>
        <w:t xml:space="preserve">CHITECTOUR – </w:t>
      </w:r>
      <w:r w:rsidR="00FA2EED" w:rsidRPr="00DF6ACF">
        <w:rPr>
          <w:b/>
          <w:color w:val="000000" w:themeColor="text1"/>
        </w:rPr>
        <w:t>AFRICA (Padova, 6-</w:t>
      </w:r>
      <w:r w:rsidRPr="00DF6ACF">
        <w:rPr>
          <w:b/>
          <w:color w:val="000000" w:themeColor="text1"/>
        </w:rPr>
        <w:t xml:space="preserve">7 </w:t>
      </w:r>
      <w:r w:rsidR="00FA2EED" w:rsidRPr="00DF6ACF">
        <w:rPr>
          <w:b/>
          <w:color w:val="000000" w:themeColor="text1"/>
        </w:rPr>
        <w:t>luglio</w:t>
      </w:r>
      <w:r w:rsidRPr="00DF6ACF">
        <w:rPr>
          <w:b/>
          <w:color w:val="000000" w:themeColor="text1"/>
        </w:rPr>
        <w:t xml:space="preserve"> 2023</w:t>
      </w:r>
      <w:r w:rsidR="00FA2EED" w:rsidRPr="00DF6ACF">
        <w:rPr>
          <w:b/>
          <w:color w:val="000000" w:themeColor="text1"/>
        </w:rPr>
        <w:t>)</w:t>
      </w:r>
      <w:r w:rsidRPr="00DF6ACF">
        <w:rPr>
          <w:b/>
          <w:color w:val="000000" w:themeColor="text1"/>
        </w:rPr>
        <w:t xml:space="preserve"> </w:t>
      </w:r>
    </w:p>
    <w:p w14:paraId="7A65C12D" w14:textId="2AFA874F" w:rsidR="00546172" w:rsidRPr="00DF6ACF" w:rsidRDefault="000B109B" w:rsidP="007F327D">
      <w:pPr>
        <w:widowControl w:val="0"/>
        <w:spacing w:before="248"/>
        <w:ind w:left="15"/>
        <w:jc w:val="both"/>
        <w:rPr>
          <w:b/>
          <w:color w:val="000000" w:themeColor="text1"/>
        </w:rPr>
      </w:pPr>
      <w:r>
        <w:t xml:space="preserve">TECNE, Azienda </w:t>
      </w:r>
      <w:r w:rsidRPr="00DF6ACF">
        <w:rPr>
          <w:color w:val="000000" w:themeColor="text1"/>
        </w:rPr>
        <w:t xml:space="preserve">Speciale della Camera di Commercio delle Marche per i Settori Mobile e Meccanica, e la Regione Marche, </w:t>
      </w:r>
      <w:r w:rsidR="000E44CF">
        <w:rPr>
          <w:color w:val="000000" w:themeColor="text1"/>
        </w:rPr>
        <w:t xml:space="preserve">in collaborazione con ATIM (Agenzia per il Turismo e l’Internazionalizzazione delle Marche) e </w:t>
      </w:r>
      <w:bookmarkStart w:id="1" w:name="_GoBack"/>
      <w:bookmarkEnd w:id="1"/>
      <w:r w:rsidR="00432FF5" w:rsidRPr="00DF6ACF">
        <w:rPr>
          <w:color w:val="000000" w:themeColor="text1"/>
        </w:rPr>
        <w:t xml:space="preserve">nell’ambito </w:t>
      </w:r>
      <w:r w:rsidRPr="00DF6ACF">
        <w:rPr>
          <w:color w:val="000000" w:themeColor="text1"/>
        </w:rPr>
        <w:t>della Convenzione 2023</w:t>
      </w:r>
      <w:r w:rsidR="00432FF5" w:rsidRPr="00DF6ACF">
        <w:rPr>
          <w:color w:val="000000" w:themeColor="text1"/>
        </w:rPr>
        <w:t xml:space="preserve"> tra Regione Marche e Camera di Commercio delle Marche</w:t>
      </w:r>
      <w:r w:rsidRPr="00DF6ACF">
        <w:rPr>
          <w:color w:val="000000" w:themeColor="text1"/>
        </w:rPr>
        <w:t xml:space="preserve">, intendono coordinare la partecipazione collettiva delle imprese del territorio appartenenti al settore mobile/arredo  all’iniziativa “World </w:t>
      </w:r>
      <w:proofErr w:type="spellStart"/>
      <w:r w:rsidRPr="00DF6ACF">
        <w:rPr>
          <w:color w:val="000000" w:themeColor="text1"/>
        </w:rPr>
        <w:t>Architectour</w:t>
      </w:r>
      <w:proofErr w:type="spellEnd"/>
      <w:r w:rsidRPr="00DF6ACF">
        <w:rPr>
          <w:color w:val="000000" w:themeColor="text1"/>
        </w:rPr>
        <w:t xml:space="preserve"> – Africa”, in programma a Padova dal 6 al 7 luglio 2023. Alla seconda edizione dell’evento</w:t>
      </w:r>
      <w:r w:rsidR="00432FF5" w:rsidRPr="00DF6ACF">
        <w:rPr>
          <w:color w:val="000000" w:themeColor="text1"/>
        </w:rPr>
        <w:t>, svolto a luglio 2022 e</w:t>
      </w:r>
      <w:r w:rsidRPr="00DF6ACF">
        <w:rPr>
          <w:color w:val="000000" w:themeColor="text1"/>
        </w:rPr>
        <w:t xml:space="preserve"> sviluppato nella forma di incontri B2B organizzati presso stand espositivi, hanno partecipato circa 40 aziende. Gli incontri tra le aziende e gli oltre 60 operatori africani e/o operanti in Africa presenti all’evento, organizzati sulla base dello specifico interesse delle aziende e delle peculiarità degli operatori, sono stati oltre 1.000 ed hanno generato accordi commerciali e contratti conclusi.</w:t>
      </w:r>
      <w:r w:rsidR="007F327D" w:rsidRPr="00DF6ACF">
        <w:rPr>
          <w:b/>
          <w:color w:val="000000" w:themeColor="text1"/>
        </w:rPr>
        <w:t xml:space="preserve"> </w:t>
      </w:r>
      <w:r w:rsidRPr="00DF6ACF">
        <w:rPr>
          <w:color w:val="000000" w:themeColor="text1"/>
        </w:rPr>
        <w:t>A seguito della buona riuscita dell’evento</w:t>
      </w:r>
      <w:r w:rsidR="00432FF5" w:rsidRPr="00DF6ACF">
        <w:rPr>
          <w:color w:val="000000" w:themeColor="text1"/>
        </w:rPr>
        <w:t xml:space="preserve"> scorso</w:t>
      </w:r>
      <w:r w:rsidRPr="00DF6ACF">
        <w:rPr>
          <w:color w:val="000000" w:themeColor="text1"/>
        </w:rPr>
        <w:t xml:space="preserve">, per l’anno 2023 gli organizzatori hanno riprogrammato la manifestazione con il medesimo format prevedendo la partecipazione di </w:t>
      </w:r>
      <w:r w:rsidRPr="00DF6ACF">
        <w:rPr>
          <w:color w:val="000000" w:themeColor="text1"/>
          <w:highlight w:val="white"/>
        </w:rPr>
        <w:t>60 buyers internazionali provenienti dai 13 più importanti paesi del continente</w:t>
      </w:r>
      <w:r w:rsidR="00432FF5" w:rsidRPr="00DF6ACF">
        <w:rPr>
          <w:color w:val="000000" w:themeColor="text1"/>
        </w:rPr>
        <w:t xml:space="preserve"> africano</w:t>
      </w:r>
      <w:r w:rsidR="007F327D" w:rsidRPr="00DF6ACF">
        <w:rPr>
          <w:color w:val="000000" w:themeColor="text1"/>
        </w:rPr>
        <w:t xml:space="preserve">. </w:t>
      </w:r>
      <w:r w:rsidRPr="00DF6ACF">
        <w:rPr>
          <w:color w:val="000000" w:themeColor="text1"/>
          <w:highlight w:val="white"/>
        </w:rPr>
        <w:t xml:space="preserve">Tutti gli appuntamenti, della durata di circa 30 minuti, si svolgeranno in </w:t>
      </w:r>
      <w:r w:rsidRPr="00DF6ACF">
        <w:rPr>
          <w:b/>
          <w:color w:val="000000" w:themeColor="text1"/>
          <w:highlight w:val="white"/>
        </w:rPr>
        <w:t>stand preallestiti di 24 mq</w:t>
      </w:r>
      <w:r w:rsidRPr="00DF6ACF">
        <w:rPr>
          <w:color w:val="000000" w:themeColor="text1"/>
          <w:highlight w:val="white"/>
        </w:rPr>
        <w:t>, nei quali sarà possibile presentare una campionatura del proprio prodotto.</w:t>
      </w:r>
    </w:p>
    <w:p w14:paraId="2CB0DD80" w14:textId="77777777" w:rsidR="00546172" w:rsidRDefault="000B109B">
      <w:pPr>
        <w:widowControl w:val="0"/>
        <w:spacing w:before="248"/>
        <w:ind w:left="15"/>
        <w:jc w:val="both"/>
      </w:pPr>
      <w:r w:rsidRPr="00DF6ACF">
        <w:rPr>
          <w:b/>
          <w:color w:val="000000" w:themeColor="text1"/>
        </w:rPr>
        <w:t>La tariffa di adesione ha il cost</w:t>
      </w:r>
      <w:r w:rsidR="005E64B2" w:rsidRPr="00DF6ACF">
        <w:rPr>
          <w:b/>
          <w:color w:val="000000" w:themeColor="text1"/>
        </w:rPr>
        <w:t xml:space="preserve">o </w:t>
      </w:r>
      <w:r w:rsidR="00432FF5" w:rsidRPr="00DF6ACF">
        <w:rPr>
          <w:b/>
          <w:color w:val="000000" w:themeColor="text1"/>
        </w:rPr>
        <w:t xml:space="preserve">agevolato </w:t>
      </w:r>
      <w:r w:rsidR="005E64B2" w:rsidRPr="00DF6ACF">
        <w:rPr>
          <w:b/>
          <w:color w:val="000000" w:themeColor="text1"/>
        </w:rPr>
        <w:t>di € 3.900</w:t>
      </w:r>
      <w:r w:rsidRPr="00DF6ACF">
        <w:rPr>
          <w:b/>
          <w:color w:val="000000" w:themeColor="text1"/>
        </w:rPr>
        <w:t>,00 comprensivo di Quota di Ammissione (importi IVA esclusa). I costi sono abbattuti del 50% complessivamente</w:t>
      </w:r>
      <w:r w:rsidR="00432FF5" w:rsidRPr="00DF6ACF">
        <w:rPr>
          <w:b/>
          <w:color w:val="000000" w:themeColor="text1"/>
        </w:rPr>
        <w:t>,</w:t>
      </w:r>
      <w:r w:rsidRPr="00DF6ACF">
        <w:rPr>
          <w:b/>
          <w:color w:val="000000" w:themeColor="text1"/>
        </w:rPr>
        <w:t xml:space="preserve"> con contribuzione ec</w:t>
      </w:r>
      <w:r w:rsidR="00432FF5" w:rsidRPr="00DF6ACF">
        <w:rPr>
          <w:b/>
          <w:color w:val="000000" w:themeColor="text1"/>
        </w:rPr>
        <w:t>onomica del 25% a carico della R</w:t>
      </w:r>
      <w:r w:rsidRPr="00DF6ACF">
        <w:rPr>
          <w:b/>
          <w:color w:val="000000" w:themeColor="text1"/>
        </w:rPr>
        <w:t>egione Marche e del 25</w:t>
      </w:r>
      <w:r>
        <w:rPr>
          <w:b/>
        </w:rPr>
        <w:t>% a carico dell’Azienda Speciale TECNE.</w:t>
      </w:r>
    </w:p>
    <w:p w14:paraId="182E3E9C" w14:textId="77777777" w:rsidR="005E64B2" w:rsidRDefault="000B109B" w:rsidP="005E64B2">
      <w:pPr>
        <w:widowControl w:val="0"/>
        <w:spacing w:before="248"/>
        <w:ind w:left="15"/>
        <w:jc w:val="both"/>
      </w:pPr>
      <w:r>
        <w:t xml:space="preserve">Nel rispetto delle normative di sicurezza in vigore, gli organizzatori coinvolgeranno anche autorità politiche e diplomatiche dei Paesi rappresentati, per rendere l’evento un momento di assoluto rilievo a livello mediatico, politico ed economico. </w:t>
      </w:r>
    </w:p>
    <w:p w14:paraId="4124A89C" w14:textId="77777777" w:rsidR="005E64B2" w:rsidRDefault="000B109B" w:rsidP="005E64B2">
      <w:pPr>
        <w:widowControl w:val="0"/>
        <w:spacing w:before="248"/>
        <w:ind w:left="15"/>
        <w:jc w:val="both"/>
      </w:pPr>
      <w:r>
        <w:t xml:space="preserve">Le imprese interessate a partecipare sono invitate ad </w:t>
      </w:r>
      <w:r w:rsidRPr="005E64B2">
        <w:rPr>
          <w:b/>
        </w:rPr>
        <w:t xml:space="preserve">inviare, debitamente compilati, la </w:t>
      </w:r>
      <w:r w:rsidR="005E64B2" w:rsidRPr="005E64B2">
        <w:rPr>
          <w:b/>
        </w:rPr>
        <w:t>DOMANDA DI ADESIONE</w:t>
      </w:r>
      <w:r w:rsidRPr="005E64B2">
        <w:rPr>
          <w:b/>
        </w:rPr>
        <w:t xml:space="preserve"> all’AZIENDA SPECIALE TECNE via PEC all’indirizzo </w:t>
      </w:r>
      <w:hyperlink r:id="rId7">
        <w:r w:rsidRPr="005E64B2">
          <w:rPr>
            <w:b/>
            <w:color w:val="1155CC"/>
            <w:u w:val="single"/>
          </w:rPr>
          <w:t>tecne@pec.marche.camcom.it</w:t>
        </w:r>
      </w:hyperlink>
      <w:r w:rsidRPr="005E64B2">
        <w:rPr>
          <w:b/>
        </w:rPr>
        <w:t xml:space="preserve"> e per conoscenza a </w:t>
      </w:r>
      <w:hyperlink r:id="rId8">
        <w:r w:rsidRPr="005E64B2">
          <w:rPr>
            <w:b/>
            <w:u w:val="single"/>
          </w:rPr>
          <w:t>tecne@marche.camcom.it</w:t>
        </w:r>
      </w:hyperlink>
      <w:r w:rsidRPr="005E64B2">
        <w:rPr>
          <w:b/>
        </w:rPr>
        <w:t xml:space="preserve"> </w:t>
      </w:r>
      <w:r w:rsidR="006F6913" w:rsidRPr="005E64B2">
        <w:rPr>
          <w:b/>
        </w:rPr>
        <w:t>entro il 31 marzo 2023.</w:t>
      </w:r>
      <w:r w:rsidR="007F327D">
        <w:t xml:space="preserve"> </w:t>
      </w:r>
    </w:p>
    <w:p w14:paraId="36653C84" w14:textId="77777777" w:rsidR="00546172" w:rsidRDefault="000B109B" w:rsidP="005E64B2">
      <w:pPr>
        <w:widowControl w:val="0"/>
        <w:spacing w:before="248"/>
        <w:ind w:left="15"/>
        <w:jc w:val="both"/>
        <w:rPr>
          <w:color w:val="4D5156"/>
        </w:rPr>
      </w:pPr>
      <w:r>
        <w:rPr>
          <w:color w:val="3E3E3E"/>
        </w:rPr>
        <w:t>Si precisa che, qualora si raggiungesse il numero di adesioni sufficiente per organizzare la collettiva, la conferma di partecipazione, tramite versamento della quota relativa, verrebbe richiesta nei giorni immediatamente a seguire.</w:t>
      </w:r>
      <w:r w:rsidR="005E64B2">
        <w:t xml:space="preserve"> </w:t>
      </w:r>
      <w:r w:rsidR="005E64B2">
        <w:rPr>
          <w:color w:val="4D5156"/>
          <w:highlight w:val="white"/>
        </w:rPr>
        <w:t>L</w:t>
      </w:r>
      <w:r>
        <w:rPr>
          <w:color w:val="4D5156"/>
          <w:highlight w:val="white"/>
        </w:rPr>
        <w:t>'accettazione delle </w:t>
      </w:r>
      <w:r w:rsidRPr="005E64B2">
        <w:rPr>
          <w:color w:val="5F6368"/>
          <w:highlight w:val="white"/>
        </w:rPr>
        <w:t>domande di</w:t>
      </w:r>
      <w:r w:rsidRPr="005E64B2">
        <w:rPr>
          <w:color w:val="4D5156"/>
          <w:highlight w:val="white"/>
        </w:rPr>
        <w:t> adesione</w:t>
      </w:r>
      <w:r w:rsidR="005E64B2">
        <w:rPr>
          <w:color w:val="4D5156"/>
          <w:highlight w:val="white"/>
        </w:rPr>
        <w:t xml:space="preserve"> sarà subordinata alla disponibilità di spazi e pertanto</w:t>
      </w:r>
      <w:r>
        <w:rPr>
          <w:color w:val="4D5156"/>
          <w:highlight w:val="white"/>
        </w:rPr>
        <w:t xml:space="preserve"> terrà conto dell'</w:t>
      </w:r>
      <w:r>
        <w:rPr>
          <w:b/>
          <w:i/>
          <w:color w:val="5F6368"/>
          <w:highlight w:val="white"/>
        </w:rPr>
        <w:t xml:space="preserve">ordine cronologico </w:t>
      </w:r>
      <w:r w:rsidRPr="005E64B2">
        <w:rPr>
          <w:color w:val="5F6368"/>
          <w:highlight w:val="white"/>
        </w:rPr>
        <w:t>di</w:t>
      </w:r>
      <w:r w:rsidRPr="005E64B2">
        <w:rPr>
          <w:color w:val="4D5156"/>
          <w:highlight w:val="white"/>
        </w:rPr>
        <w:t> </w:t>
      </w:r>
      <w:r>
        <w:rPr>
          <w:color w:val="4D5156"/>
          <w:highlight w:val="white"/>
        </w:rPr>
        <w:t>arrivo.</w:t>
      </w:r>
    </w:p>
    <w:p w14:paraId="64CF779B" w14:textId="77777777" w:rsidR="005E64B2" w:rsidRPr="00DF6ACF" w:rsidRDefault="005E64B2" w:rsidP="005E64B2">
      <w:pPr>
        <w:widowControl w:val="0"/>
        <w:spacing w:before="248"/>
        <w:ind w:left="15"/>
        <w:jc w:val="both"/>
        <w:rPr>
          <w:color w:val="000000" w:themeColor="text1"/>
        </w:rPr>
      </w:pPr>
    </w:p>
    <w:p w14:paraId="062C657B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  <w:r w:rsidRPr="00DF6ACF">
        <w:rPr>
          <w:color w:val="000000" w:themeColor="text1"/>
        </w:rPr>
        <w:t>La Regione Marche, nella sua attività di internazionalizzazione in collaborazione con la Camera di Commercio delle Marche a supporto delle imprese marchigiane, promuove il nuovo marchio “</w:t>
      </w:r>
      <w:r w:rsidRPr="00DF6ACF">
        <w:rPr>
          <w:b/>
          <w:bCs/>
          <w:color w:val="000000" w:themeColor="text1"/>
        </w:rPr>
        <w:t xml:space="preserve">MARCHE/Land of </w:t>
      </w:r>
      <w:proofErr w:type="spellStart"/>
      <w:r w:rsidRPr="00DF6ACF">
        <w:rPr>
          <w:b/>
          <w:bCs/>
          <w:color w:val="000000" w:themeColor="text1"/>
        </w:rPr>
        <w:t>Excellence</w:t>
      </w:r>
      <w:proofErr w:type="spellEnd"/>
      <w:r w:rsidRPr="00DF6ACF">
        <w:rPr>
          <w:color w:val="000000" w:themeColor="text1"/>
        </w:rPr>
        <w:t>” per esaltare il concetto di un territorio ricco di imprese “eccellenti” nei vari settori produttivi a livello mondiale, coinvolgendo direttamente le imprese che partecipano alle iniziative promozionali organizzate direttamente e indirettamente.</w:t>
      </w:r>
    </w:p>
    <w:p w14:paraId="703DCFEF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</w:p>
    <w:p w14:paraId="0E5F0321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  <w:r w:rsidRPr="00DF6ACF">
        <w:rPr>
          <w:color w:val="000000" w:themeColor="text1"/>
        </w:rPr>
        <w:t>Pertanto, in occasione della partecipazione alla manifestazione in oggetto, l’impresa aderente è tenuta a realizzare ed esporre in maniera evidente nel proprio stand nell’ambito dell’evento fieristico</w:t>
      </w:r>
      <w:r w:rsidRPr="00DF6ACF">
        <w:rPr>
          <w:b/>
          <w:bCs/>
          <w:color w:val="000000" w:themeColor="text1"/>
        </w:rPr>
        <w:t xml:space="preserve">, una targa che riporti l’immagine coordinata a 4 loghi </w:t>
      </w:r>
      <w:r w:rsidRPr="00DF6ACF">
        <w:rPr>
          <w:color w:val="000000" w:themeColor="text1"/>
        </w:rPr>
        <w:t xml:space="preserve">(con riferimento a pag. 13 del manuale di identità visiva allegato). Per il corretto utilizzo, si allega il logo di “MARCHE/Land of </w:t>
      </w:r>
      <w:proofErr w:type="spellStart"/>
      <w:r w:rsidRPr="00DF6ACF">
        <w:rPr>
          <w:color w:val="000000" w:themeColor="text1"/>
        </w:rPr>
        <w:t>Excellence</w:t>
      </w:r>
      <w:proofErr w:type="spellEnd"/>
      <w:r w:rsidRPr="00DF6ACF">
        <w:rPr>
          <w:color w:val="000000" w:themeColor="text1"/>
        </w:rPr>
        <w:t xml:space="preserve">” ed il manuale di identità (reperibili anche nel sito </w:t>
      </w:r>
      <w:hyperlink r:id="rId9" w:history="1">
        <w:r w:rsidRPr="00DF6ACF">
          <w:rPr>
            <w:rStyle w:val="Collegamentoipertestuale"/>
            <w:color w:val="000000" w:themeColor="text1"/>
          </w:rPr>
          <w:t>https://www.regione.marche.it/Entra-in-Regione/Marche-Innovazione/Internazionalizzazione</w:t>
        </w:r>
      </w:hyperlink>
      <w:r w:rsidRPr="00DF6ACF">
        <w:rPr>
          <w:color w:val="000000" w:themeColor="text1"/>
        </w:rPr>
        <w:t xml:space="preserve"> In tutti i casi l’impresa dovrà inserire il proprio logo aziendale nella terza posizione dell’immagine coordinata.</w:t>
      </w:r>
    </w:p>
    <w:p w14:paraId="6E07D3D7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</w:p>
    <w:p w14:paraId="3D56CA8E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  <w:r w:rsidRPr="00DF6ACF">
        <w:rPr>
          <w:color w:val="000000" w:themeColor="text1"/>
        </w:rPr>
        <w:t>Il mancato rispetto della esposizione dell’immagine coordinata a 4 loghi nello stand come sopra richiesto e come previsto dal manuale di identità visiva, comporterà l’impossibilità ad accogliere la domanda di partecipazione alle prossime iniziative organizzate da Regione Marche e Camera di Commercio delle Marche, a prescindere dal rispetto di tutte le altre condizioni.</w:t>
      </w:r>
    </w:p>
    <w:p w14:paraId="45A56F58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</w:p>
    <w:p w14:paraId="76AD60ED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  <w:r w:rsidRPr="00DF6ACF">
        <w:rPr>
          <w:color w:val="000000" w:themeColor="text1"/>
        </w:rPr>
        <w:t>L’immagine coordinata, se ritenuto utile dall’impresa, potrà inoltre essere pubblicata sui social aziendali, brochure ed altri documenti inerenti all’evento, nelle modalità indicate nel manuale allegato, fino a conclusione dello stesso.</w:t>
      </w:r>
    </w:p>
    <w:p w14:paraId="746C5BC1" w14:textId="77777777" w:rsidR="00FA2EED" w:rsidRPr="00DF6ACF" w:rsidRDefault="00FA2EED" w:rsidP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</w:p>
    <w:p w14:paraId="7C08FE76" w14:textId="77777777" w:rsidR="00FA2EED" w:rsidRPr="00DF6ACF" w:rsidRDefault="00FA2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000000" w:themeColor="text1"/>
        </w:rPr>
      </w:pPr>
      <w:r w:rsidRPr="00DF6ACF">
        <w:rPr>
          <w:color w:val="000000" w:themeColor="text1"/>
        </w:rPr>
        <w:t>L’impresa beneficiaria del cofinanziamento non potrà inoltre fare alcun uso dei loghi istituzionali e dell’immagine coordinata, salvo che per le attività svolte in esecuzione della partecipazione alla presente manifestazione espositiva.</w:t>
      </w:r>
    </w:p>
    <w:p w14:paraId="0016DEBF" w14:textId="77777777" w:rsidR="00546172" w:rsidRDefault="00546172">
      <w:pPr>
        <w:jc w:val="both"/>
      </w:pPr>
    </w:p>
    <w:p w14:paraId="086BEBD4" w14:textId="77777777" w:rsidR="00546172" w:rsidRDefault="000B109B">
      <w:pPr>
        <w:jc w:val="both"/>
      </w:pPr>
      <w:r>
        <w:t xml:space="preserve">Si </w:t>
      </w:r>
      <w:r w:rsidR="007F327D">
        <w:t xml:space="preserve">allegano la </w:t>
      </w:r>
      <w:r w:rsidR="005E64B2">
        <w:t>Domanda di Adesione</w:t>
      </w:r>
      <w:r w:rsidR="007F327D">
        <w:t xml:space="preserve"> e</w:t>
      </w:r>
      <w:r>
        <w:t xml:space="preserve"> il Regolamento generale per la partecipazione alle iniziative di internazionalizzazione organizzate da Regione Marche e Azienda Speciale TECNE/ Camera di Commercio delle Marche.</w:t>
      </w:r>
    </w:p>
    <w:p w14:paraId="2F42DE76" w14:textId="77777777" w:rsidR="00546172" w:rsidRDefault="00546172">
      <w:pPr>
        <w:jc w:val="both"/>
        <w:rPr>
          <w:b/>
          <w:highlight w:val="white"/>
        </w:rPr>
      </w:pPr>
    </w:p>
    <w:p w14:paraId="335D3013" w14:textId="77777777" w:rsidR="005E64B2" w:rsidRDefault="005E64B2" w:rsidP="005E64B2">
      <w:pPr>
        <w:jc w:val="both"/>
        <w:rPr>
          <w:b/>
          <w:highlight w:val="white"/>
        </w:rPr>
      </w:pPr>
      <w:r>
        <w:rPr>
          <w:b/>
          <w:highlight w:val="white"/>
        </w:rPr>
        <w:t>PER INFORMAZIONI</w:t>
      </w:r>
    </w:p>
    <w:p w14:paraId="190A1D0D" w14:textId="77777777" w:rsidR="005E64B2" w:rsidRDefault="005E64B2" w:rsidP="005E64B2">
      <w:pPr>
        <w:jc w:val="both"/>
        <w:rPr>
          <w:highlight w:val="white"/>
        </w:rPr>
      </w:pPr>
      <w:r>
        <w:rPr>
          <w:highlight w:val="white"/>
        </w:rPr>
        <w:t xml:space="preserve">TECNE: Raffaella </w:t>
      </w:r>
      <w:proofErr w:type="spellStart"/>
      <w:r>
        <w:rPr>
          <w:highlight w:val="white"/>
        </w:rPr>
        <w:t>Taronna</w:t>
      </w:r>
      <w:proofErr w:type="spellEnd"/>
      <w:r>
        <w:rPr>
          <w:highlight w:val="white"/>
        </w:rPr>
        <w:t xml:space="preserve"> </w:t>
      </w:r>
      <w:hyperlink r:id="rId10" w:history="1">
        <w:r w:rsidRPr="00A81CB9">
          <w:rPr>
            <w:rStyle w:val="Collegamentoipertestuale"/>
            <w:highlight w:val="white"/>
          </w:rPr>
          <w:t>raffaella.taronna@marche.camcom.it</w:t>
        </w:r>
      </w:hyperlink>
      <w:r>
        <w:rPr>
          <w:highlight w:val="white"/>
        </w:rPr>
        <w:t>, tel. 0721/</w:t>
      </w:r>
      <w:r w:rsidRPr="005E64B2">
        <w:t>357484</w:t>
      </w:r>
    </w:p>
    <w:p w14:paraId="34092E86" w14:textId="77777777" w:rsidR="005E64B2" w:rsidRDefault="005E64B2" w:rsidP="005E64B2">
      <w:pPr>
        <w:jc w:val="both"/>
        <w:rPr>
          <w:highlight w:val="white"/>
          <w:u w:val="single"/>
        </w:rPr>
      </w:pPr>
      <w:r>
        <w:rPr>
          <w:highlight w:val="white"/>
        </w:rPr>
        <w:t xml:space="preserve">Regione Marche: Gianni Pigini </w:t>
      </w:r>
      <w:hyperlink r:id="rId11">
        <w:r>
          <w:rPr>
            <w:highlight w:val="white"/>
            <w:u w:val="single"/>
          </w:rPr>
          <w:t>gianni.pigini@regione.marche.it</w:t>
        </w:r>
      </w:hyperlink>
    </w:p>
    <w:p w14:paraId="5F4AAA5D" w14:textId="77777777" w:rsidR="005E64B2" w:rsidRDefault="005E64B2" w:rsidP="005E64B2">
      <w:pPr>
        <w:jc w:val="both"/>
        <w:rPr>
          <w:highlight w:val="white"/>
        </w:rPr>
      </w:pPr>
    </w:p>
    <w:p w14:paraId="4E7689E6" w14:textId="77777777" w:rsidR="005E64B2" w:rsidRDefault="005E64B2" w:rsidP="005E64B2">
      <w:pPr>
        <w:jc w:val="both"/>
        <w:rPr>
          <w:highlight w:val="white"/>
        </w:rPr>
      </w:pPr>
      <w:r>
        <w:rPr>
          <w:highlight w:val="white"/>
        </w:rPr>
        <w:t>Cordiali saluti</w:t>
      </w:r>
    </w:p>
    <w:p w14:paraId="34952DC6" w14:textId="77777777" w:rsidR="005E64B2" w:rsidRPr="00256B01" w:rsidRDefault="005E64B2" w:rsidP="005E64B2">
      <w:pPr>
        <w:jc w:val="both"/>
        <w:rPr>
          <w:color w:val="000000" w:themeColor="text1"/>
          <w:highlight w:val="white"/>
        </w:rPr>
      </w:pPr>
    </w:p>
    <w:p w14:paraId="5A09CA03" w14:textId="77777777" w:rsidR="005E64B2" w:rsidRPr="00256B01" w:rsidRDefault="005E64B2" w:rsidP="005E64B2">
      <w:pPr>
        <w:jc w:val="both"/>
        <w:rPr>
          <w:color w:val="000000" w:themeColor="text1"/>
          <w:highlight w:val="white"/>
        </w:rPr>
      </w:pPr>
      <w:r w:rsidRPr="00256B01">
        <w:rPr>
          <w:color w:val="000000" w:themeColor="text1"/>
          <w:highlight w:val="white"/>
        </w:rPr>
        <w:t>f.to La Dirigente Regione Marche</w:t>
      </w:r>
      <w:r w:rsidRPr="00256B01">
        <w:rPr>
          <w:color w:val="000000" w:themeColor="text1"/>
          <w:highlight w:val="white"/>
        </w:rPr>
        <w:tab/>
        <w:t xml:space="preserve">       f.to Il Direttore ATIM</w:t>
      </w:r>
      <w:r w:rsidRPr="00256B01">
        <w:rPr>
          <w:color w:val="000000" w:themeColor="text1"/>
          <w:highlight w:val="white"/>
        </w:rPr>
        <w:tab/>
        <w:t xml:space="preserve">          f.to Il Presidente di TECNE</w:t>
      </w:r>
    </w:p>
    <w:p w14:paraId="4497C110" w14:textId="77777777" w:rsidR="005E64B2" w:rsidRPr="00256B01" w:rsidRDefault="005E64B2" w:rsidP="005E64B2">
      <w:pPr>
        <w:jc w:val="both"/>
        <w:rPr>
          <w:b/>
          <w:color w:val="000000" w:themeColor="text1"/>
          <w:highlight w:val="white"/>
        </w:rPr>
      </w:pPr>
      <w:r w:rsidRPr="00256B01">
        <w:rPr>
          <w:color w:val="000000" w:themeColor="text1"/>
          <w:highlight w:val="white"/>
        </w:rPr>
        <w:t xml:space="preserve">    Dott.ssa Stefania Bussoletti</w:t>
      </w:r>
      <w:r w:rsidRPr="00256B01">
        <w:rPr>
          <w:color w:val="000000" w:themeColor="text1"/>
          <w:highlight w:val="white"/>
        </w:rPr>
        <w:tab/>
      </w:r>
      <w:r w:rsidRPr="00256B01">
        <w:rPr>
          <w:color w:val="000000" w:themeColor="text1"/>
          <w:highlight w:val="white"/>
        </w:rPr>
        <w:tab/>
        <w:t xml:space="preserve">       </w:t>
      </w:r>
      <w:r>
        <w:rPr>
          <w:color w:val="000000" w:themeColor="text1"/>
          <w:highlight w:val="white"/>
        </w:rPr>
        <w:t xml:space="preserve">Dott. </w:t>
      </w:r>
      <w:r w:rsidRPr="00256B01">
        <w:rPr>
          <w:color w:val="000000" w:themeColor="text1"/>
          <w:highlight w:val="white"/>
        </w:rPr>
        <w:t xml:space="preserve">Marco Bruschini  </w:t>
      </w:r>
      <w:r>
        <w:rPr>
          <w:color w:val="000000" w:themeColor="text1"/>
          <w:highlight w:val="white"/>
        </w:rPr>
        <w:t xml:space="preserve">                 </w:t>
      </w:r>
      <w:r w:rsidRPr="00256B01">
        <w:rPr>
          <w:color w:val="000000" w:themeColor="text1"/>
          <w:highlight w:val="white"/>
        </w:rPr>
        <w:t>Dott. Moreno Bordoni</w:t>
      </w:r>
      <w:r w:rsidRPr="00256B01">
        <w:rPr>
          <w:color w:val="000000" w:themeColor="text1"/>
          <w:highlight w:val="white"/>
        </w:rPr>
        <w:tab/>
      </w:r>
    </w:p>
    <w:p w14:paraId="0CD652D7" w14:textId="77777777" w:rsidR="00546172" w:rsidRDefault="000B109B">
      <w:pPr>
        <w:spacing w:after="360"/>
        <w:jc w:val="both"/>
        <w:rPr>
          <w:color w:val="3E3E3E"/>
          <w:highlight w:val="white"/>
        </w:rPr>
      </w:pPr>
      <w:r>
        <w:tab/>
      </w:r>
    </w:p>
    <w:p w14:paraId="1534B549" w14:textId="77777777" w:rsidR="00546172" w:rsidRDefault="00546172"/>
    <w:sectPr w:rsidR="00546172">
      <w:headerReference w:type="default" r:id="rId12"/>
      <w:footerReference w:type="default" r:id="rId13"/>
      <w:pgSz w:w="11900" w:h="16840"/>
      <w:pgMar w:top="1417" w:right="1134" w:bottom="1134" w:left="1134" w:header="505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FA1FC" w14:textId="77777777" w:rsidR="00651458" w:rsidRDefault="00651458">
      <w:r>
        <w:separator/>
      </w:r>
    </w:p>
  </w:endnote>
  <w:endnote w:type="continuationSeparator" w:id="0">
    <w:p w14:paraId="7493643D" w14:textId="77777777" w:rsidR="00651458" w:rsidRDefault="0065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6A8C7" w14:textId="77777777" w:rsidR="00546172" w:rsidRDefault="000B10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972335D" wp14:editId="4D292BD5">
          <wp:extent cx="6116320" cy="719455"/>
          <wp:effectExtent l="0" t="0" r="0" b="0"/>
          <wp:docPr id="10737418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9243" w14:textId="77777777" w:rsidR="00651458" w:rsidRDefault="00651458">
      <w:r>
        <w:separator/>
      </w:r>
    </w:p>
  </w:footnote>
  <w:footnote w:type="continuationSeparator" w:id="0">
    <w:p w14:paraId="7AA0A28D" w14:textId="77777777" w:rsidR="00651458" w:rsidRDefault="0065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28CA1" w14:textId="77777777" w:rsidR="00546172" w:rsidRDefault="000B10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C0741E5" wp14:editId="1D77D6A5">
          <wp:extent cx="6116193" cy="899441"/>
          <wp:effectExtent l="0" t="0" r="0" b="0"/>
          <wp:docPr id="1073741830" name="image2.png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193" cy="899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72"/>
    <w:rsid w:val="00082A7C"/>
    <w:rsid w:val="000B109B"/>
    <w:rsid w:val="000E44CF"/>
    <w:rsid w:val="001062C6"/>
    <w:rsid w:val="00432FF5"/>
    <w:rsid w:val="00481BAC"/>
    <w:rsid w:val="00546172"/>
    <w:rsid w:val="005E64B2"/>
    <w:rsid w:val="00651458"/>
    <w:rsid w:val="006F6913"/>
    <w:rsid w:val="007F327D"/>
    <w:rsid w:val="00915AF7"/>
    <w:rsid w:val="00AD06A9"/>
    <w:rsid w:val="00DF6ACF"/>
    <w:rsid w:val="00F11F1C"/>
    <w:rsid w:val="00F62452"/>
    <w:rsid w:val="00F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E22F"/>
  <w15:docId w15:val="{26AE1FF3-8B8B-4F63-8508-6F89AFA9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43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CAB"/>
  </w:style>
  <w:style w:type="paragraph" w:styleId="Pidipagina">
    <w:name w:val="footer"/>
    <w:basedOn w:val="Normale"/>
    <w:link w:val="PidipaginaCarattere"/>
    <w:uiPriority w:val="99"/>
    <w:unhideWhenUsed/>
    <w:rsid w:val="00743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CA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E6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marche.camcom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ianni.pigini@regione.march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ffaella.taronna@march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marche.it/Entra-in-Regione/Marche-Innovazione/Internazionalizzazion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C6sD4E8XkU+vayl7CCVN1ycWiQ==">AMUW2mUbN6o4TYgq+jOomCrAl7jhM5up+DApylpK56xVyUMjb5fWa+maJuclsC4Ct41YsVkMIrZL1AR4yfO6SI0ics5zelNXiFPpECHtfT2v8Yis6aM0pjAP/JwZXAV9p7F/FSg380Cf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Storari</dc:creator>
  <cp:lastModifiedBy>Stefano Fiorini</cp:lastModifiedBy>
  <cp:revision>10</cp:revision>
  <dcterms:created xsi:type="dcterms:W3CDTF">2023-03-03T13:06:00Z</dcterms:created>
  <dcterms:modified xsi:type="dcterms:W3CDTF">2023-03-10T09:13:00Z</dcterms:modified>
</cp:coreProperties>
</file>