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3A4" w:rsidRDefault="000243A4">
      <w:pPr>
        <w:spacing w:before="97"/>
        <w:ind w:left="472" w:right="560"/>
        <w:jc w:val="center"/>
        <w:rPr>
          <w:rFonts w:ascii="Arial" w:eastAsia="Arial" w:hAnsi="Arial" w:cs="Arial"/>
          <w:b/>
          <w:sz w:val="18"/>
          <w:szCs w:val="18"/>
        </w:rPr>
      </w:pPr>
    </w:p>
    <w:p w:rsidR="000243A4" w:rsidRDefault="00BA129D">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p w:rsidR="000243A4" w:rsidRDefault="00BA129D">
      <w:pPr>
        <w:pBdr>
          <w:top w:val="nil"/>
          <w:left w:val="nil"/>
          <w:bottom w:val="nil"/>
          <w:right w:val="nil"/>
          <w:between w:val="nil"/>
        </w:pBdr>
        <w:rPr>
          <w:rFonts w:ascii="Arial" w:eastAsia="Arial" w:hAnsi="Arial" w:cs="Arial"/>
          <w:b/>
          <w:color w:val="000000"/>
          <w:sz w:val="15"/>
          <w:szCs w:val="15"/>
        </w:rPr>
      </w:pPr>
      <w:bookmarkStart w:id="0" w:name="_heading=h.gjdgxs" w:colFirst="0" w:colLast="0"/>
      <w:bookmarkEnd w:id="0"/>
      <w:r>
        <w:rPr>
          <w:noProof/>
        </w:rPr>
        <mc:AlternateContent>
          <mc:Choice Requires="wps">
            <w:drawing>
              <wp:anchor distT="0" distB="0" distL="0" distR="0" simplePos="0" relativeHeight="251658240" behindDoc="0" locked="0" layoutInCell="1" hidden="0" allowOverlap="1">
                <wp:simplePos x="0" y="0"/>
                <wp:positionH relativeFrom="column">
                  <wp:posOffset>76200</wp:posOffset>
                </wp:positionH>
                <wp:positionV relativeFrom="paragraph">
                  <wp:posOffset>127000</wp:posOffset>
                </wp:positionV>
                <wp:extent cx="6631686" cy="655066"/>
                <wp:effectExtent l="0" t="0" r="0" b="0"/>
                <wp:wrapTopAndBottom distT="0" distB="0"/>
                <wp:docPr id="17" name="Rettangolo 17"/>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rsidR="000243A4" w:rsidRDefault="000243A4">
                            <w:pPr>
                              <w:spacing w:before="4"/>
                              <w:textDirection w:val="btLr"/>
                            </w:pPr>
                          </w:p>
                          <w:p w:rsidR="000243A4" w:rsidRDefault="00BA129D">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w:pict>
              <v:rect id="Rettangolo 17" o:spid="_x0000_s1026" style="position:absolute;margin-left:6pt;margin-top:10pt;width:522.2pt;height:51.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" filled="f">
                <v:stroke startarrowwidth="narrow" startarrowlength="short" endarrowwidth="narrow" endarrowlength="short"/>
                <v:textbox inset="0,0,0,0">
                  <w:txbxContent>
                    <w:p w:rsidR="000243A4" w:rsidRDefault="000243A4">
                      <w:pPr>
                        <w:spacing w:before="4"/>
                        <w:textDirection w:val="btLr"/>
                      </w:pPr>
                    </w:p>
                    <w:p w:rsidR="000243A4" w:rsidRDefault="00BA129D">
                      <w:pPr>
                        <w:spacing w:line="487" w:lineRule="auto"/>
                        <w:ind w:left="105" w:right="133" w:firstLine="10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v:textbox>
                <w10:wrap type="topAndBottom"/>
              </v:rect>
            </w:pict>
          </mc:Fallback>
        </mc:AlternateContent>
      </w:r>
    </w:p>
    <w:p w:rsidR="000243A4" w:rsidRDefault="000243A4">
      <w:pPr>
        <w:pBdr>
          <w:top w:val="nil"/>
          <w:left w:val="nil"/>
          <w:bottom w:val="nil"/>
          <w:right w:val="nil"/>
          <w:between w:val="nil"/>
        </w:pBdr>
        <w:spacing w:before="6"/>
        <w:rPr>
          <w:rFonts w:ascii="Arial" w:eastAsia="Arial" w:hAnsi="Arial" w:cs="Arial"/>
          <w:b/>
          <w:color w:val="000000"/>
          <w:sz w:val="6"/>
          <w:szCs w:val="6"/>
        </w:rPr>
      </w:pPr>
    </w:p>
    <w:p w:rsidR="000243A4" w:rsidRDefault="00BA129D">
      <w:pPr>
        <w:pStyle w:val="Titolo1"/>
        <w:ind w:left="589" w:right="560"/>
        <w:jc w:val="center"/>
      </w:pPr>
      <w:r>
        <w:t>CHIEDE DI PARTECIPARE ALL’INIZIATIVA:</w:t>
      </w:r>
    </w:p>
    <w:p w:rsidR="000243A4" w:rsidRDefault="00BA129D">
      <w:pPr>
        <w:pStyle w:val="Titolo1"/>
        <w:ind w:left="589" w:right="560"/>
        <w:jc w:val="center"/>
        <w:rPr>
          <w:b/>
          <w:sz w:val="24"/>
          <w:szCs w:val="24"/>
        </w:rPr>
      </w:pPr>
      <w:r>
        <w:rPr>
          <w:b/>
          <w:sz w:val="24"/>
          <w:szCs w:val="24"/>
        </w:rPr>
        <w:t>THE BIG 5</w:t>
      </w:r>
      <w:r w:rsidR="00A3766B">
        <w:rPr>
          <w:b/>
          <w:sz w:val="24"/>
          <w:szCs w:val="24"/>
        </w:rPr>
        <w:t xml:space="preserve"> SAUDI 2023</w:t>
      </w:r>
    </w:p>
    <w:p w:rsidR="000243A4" w:rsidRDefault="00BA129D">
      <w:pPr>
        <w:spacing w:line="273" w:lineRule="auto"/>
        <w:ind w:left="407" w:right="560"/>
        <w:jc w:val="center"/>
        <w:rPr>
          <w:b/>
          <w:sz w:val="24"/>
          <w:szCs w:val="24"/>
        </w:rPr>
      </w:pPr>
      <w:r>
        <w:rPr>
          <w:b/>
          <w:sz w:val="24"/>
          <w:szCs w:val="24"/>
        </w:rPr>
        <w:t>(</w:t>
      </w:r>
      <w:r w:rsidR="00A3766B">
        <w:rPr>
          <w:b/>
          <w:sz w:val="24"/>
          <w:szCs w:val="24"/>
        </w:rPr>
        <w:t>Riyadh</w:t>
      </w:r>
      <w:r w:rsidR="00A3766B">
        <w:rPr>
          <w:b/>
          <w:i/>
          <w:sz w:val="24"/>
          <w:szCs w:val="24"/>
        </w:rPr>
        <w:t>, 18-21 febbraio 2023</w:t>
      </w:r>
      <w:r>
        <w:rPr>
          <w:b/>
          <w:sz w:val="24"/>
          <w:szCs w:val="24"/>
        </w:rPr>
        <w:t>)</w:t>
      </w:r>
      <w:bookmarkStart w:id="1" w:name="_GoBack"/>
      <w:bookmarkEnd w:id="1"/>
    </w:p>
    <w:p w:rsidR="000243A4" w:rsidRDefault="00BA129D">
      <w:pPr>
        <w:pBdr>
          <w:top w:val="nil"/>
          <w:left w:val="nil"/>
          <w:bottom w:val="nil"/>
          <w:right w:val="nil"/>
          <w:between w:val="nil"/>
        </w:pBdr>
        <w:spacing w:before="195"/>
        <w:ind w:left="575" w:right="393"/>
        <w:jc w:val="center"/>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rsidR="000243A4" w:rsidRDefault="00BA129D">
      <w:pPr>
        <w:pBdr>
          <w:top w:val="nil"/>
          <w:left w:val="nil"/>
          <w:bottom w:val="nil"/>
          <w:right w:val="nil"/>
          <w:between w:val="nil"/>
        </w:pBdr>
        <w:spacing w:before="2"/>
        <w:ind w:right="393"/>
        <w:rPr>
          <w:rFonts w:ascii="Helvetica Neue" w:eastAsia="Helvetica Neue" w:hAnsi="Helvetica Neue" w:cs="Helvetica Neue"/>
          <w:color w:val="000000"/>
          <w:sz w:val="12"/>
          <w:szCs w:val="12"/>
        </w:rPr>
      </w:pPr>
      <w:r>
        <w:rPr>
          <w:noProof/>
        </w:rPr>
        <mc:AlternateContent>
          <mc:Choice Requires="wpg">
            <w:drawing>
              <wp:anchor distT="0" distB="0" distL="0" distR="0" simplePos="0" relativeHeight="251659264" behindDoc="1" locked="0" layoutInCell="1" hidden="0" allowOverlap="1">
                <wp:simplePos x="0" y="0"/>
                <wp:positionH relativeFrom="column">
                  <wp:posOffset>88900</wp:posOffset>
                </wp:positionH>
                <wp:positionV relativeFrom="paragraph">
                  <wp:posOffset>0</wp:posOffset>
                </wp:positionV>
                <wp:extent cx="6629400" cy="3723640"/>
                <wp:effectExtent l="0" t="0" r="0" b="0"/>
                <wp:wrapNone/>
                <wp:docPr id="19" name="Gruppo 19"/>
                <wp:cNvGraphicFramePr/>
                <a:graphic xmlns:a="http://schemas.openxmlformats.org/drawingml/2006/main">
                  <a:graphicData uri="http://schemas.microsoft.com/office/word/2010/wordprocessingGroup">
                    <wpg:wgp>
                      <wpg:cNvGrpSpPr/>
                      <wpg:grpSpPr>
                        <a:xfrm>
                          <a:off x="0" y="0"/>
                          <a:ext cx="6629400" cy="3723640"/>
                          <a:chOff x="2030665" y="1917583"/>
                          <a:chExt cx="6629400" cy="3723640"/>
                        </a:xfrm>
                      </wpg:grpSpPr>
                      <wpg:grpSp>
                        <wpg:cNvPr id="1" name="Gruppo 1"/>
                        <wpg:cNvGrpSpPr/>
                        <wpg:grpSpPr>
                          <a:xfrm>
                            <a:off x="2030665" y="1917583"/>
                            <a:ext cx="6629400" cy="3723640"/>
                            <a:chOff x="734" y="-134"/>
                            <a:chExt cx="10440" cy="6242"/>
                          </a:xfrm>
                        </wpg:grpSpPr>
                        <wps:wsp>
                          <wps:cNvPr id="2" name="Rettangolo 2"/>
                          <wps:cNvSpPr/>
                          <wps:spPr>
                            <a:xfrm>
                              <a:off x="735" y="-133"/>
                              <a:ext cx="10425" cy="6225"/>
                            </a:xfrm>
                            <a:prstGeom prst="rect">
                              <a:avLst/>
                            </a:prstGeom>
                            <a:noFill/>
                            <a:ln>
                              <a:noFill/>
                            </a:ln>
                          </wps:spPr>
                          <wps:txbx>
                            <w:txbxContent>
                              <w:p w:rsidR="000243A4" w:rsidRDefault="000243A4">
                                <w:pPr>
                                  <w:textDirection w:val="btLr"/>
                                </w:pPr>
                              </w:p>
                            </w:txbxContent>
                          </wps:txbx>
                          <wps:bodyPr spcFirstLastPara="1" wrap="square" lIns="91425" tIns="91425" rIns="91425" bIns="91425" anchor="ctr" anchorCtr="0">
                            <a:noAutofit/>
                          </wps:bodyPr>
                        </wps:wsp>
                        <wps:wsp>
                          <wps:cNvPr id="3" name="Figura a mano libera 3"/>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4" name="Connettore 2 4"/>
                          <wps:cNvCnPr/>
                          <wps:spPr>
                            <a:xfrm>
                              <a:off x="740" y="-124"/>
                              <a:ext cx="0" cy="2295"/>
                            </a:xfrm>
                            <a:prstGeom prst="straightConnector1">
                              <a:avLst/>
                            </a:prstGeom>
                            <a:noFill/>
                            <a:ln w="9525" cap="flat" cmpd="sng">
                              <a:solidFill>
                                <a:srgbClr val="000000"/>
                              </a:solidFill>
                              <a:prstDash val="solid"/>
                              <a:round/>
                              <a:headEnd type="none" w="med" len="med"/>
                              <a:tailEnd type="none" w="med" len="med"/>
                            </a:ln>
                          </wps:spPr>
                          <wps:bodyPr/>
                        </wps:wsp>
                        <wps:wsp>
                          <wps:cNvPr id="5" name="Figura a mano libera 5"/>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7" name="Connettore 2 7"/>
                          <wps:cNvCnPr/>
                          <wps:spPr>
                            <a:xfrm>
                              <a:off x="11169" y="2613"/>
                              <a:ext cx="0" cy="3255"/>
                            </a:xfrm>
                            <a:prstGeom prst="straightConnector1">
                              <a:avLst/>
                            </a:prstGeom>
                            <a:noFill/>
                            <a:ln w="9525" cap="flat" cmpd="sng">
                              <a:solidFill>
                                <a:srgbClr val="000000"/>
                              </a:solidFill>
                              <a:prstDash val="solid"/>
                              <a:round/>
                              <a:headEnd type="none" w="med" len="med"/>
                              <a:tailEnd type="none" w="med" len="med"/>
                            </a:ln>
                          </wps:spPr>
                          <wps:bodyPr/>
                        </wps:wsp>
                        <wps:wsp>
                          <wps:cNvPr id="8" name="Figura a mano libera 8"/>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id="Gruppo 19" o:spid="_x0000_s1027" style="position:absolute;margin-left:7pt;margin-top:0;width:522pt;height:293.2pt;z-index:-251657216;mso-wrap-distance-left:0;mso-wrap-distance-right:0" coordorigin="20306,19175" coordsize="66294,37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">
                <v:group id="Gruppo 1" o:spid="_x0000_s1028" style="position:absolute;left:20306;top:19175;width:66294;height:37237" coordorigin="734,-134" coordsize="10440,6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9" style="position:absolute;left:735;top:-133;width:10425;height:6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243A4" w:rsidRDefault="000243A4">
                          <w:pPr>
                            <w:textDirection w:val="btLr"/>
                          </w:pPr>
                        </w:p>
                      </w:txbxContent>
                    </v:textbox>
                  </v:rect>
                  <v:shape id="Figura a mano libera 3" o:spid="_x0000_s1030" style="position:absolute;left:734;top:-134;width:10440;height:10;visibility:visible;mso-wrap-style:square;v-text-anchor:middle" coordsize="1044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mP8MA&#10;AADaAAAADwAAAGRycy9kb3ducmV2LnhtbESPT4vCMBTE7wt+h/AEb2uqwq5Uo6ig7kF28c/B46N5&#10;tsXmpTTRxm9vBGGPw8z8hpnOg6nEnRpXWlYw6CcgiDOrS84VnI7rzzEI55E1VpZJwYMczGedjymm&#10;2ra8p/vB5yJC2KWooPC+TqV0WUEGXd/WxNG72Magj7LJpW6wjXBTyWGSfEmDJceFAmtaFZRdDzej&#10;4Pt382d2ibneltvz8hSO+9G6DUr1umExAeEp+P/wu/2jFYzgdSXe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7mP8MAAADaAAAADwAAAAAAAAAAAAAAAACYAgAAZHJzL2Rv&#10;d25yZXYueG1sUEsFBgAAAAAEAAQA9QAAAIgDAAAAAA==&#10;" path="m10429,l9,,,,,9r9,l10429,9r,-9xm10439,r-10,l10429,9r10,l10439,xe" fillcolor="black" stroked="f">
                    <v:path arrowok="t" o:extrusionok="f"/>
                  </v:shape>
                  <v:shapetype id="_x0000_t32" coordsize="21600,21600" o:spt="32" o:oned="t" path="m,l21600,21600e" filled="f">
                    <v:path arrowok="t" fillok="f" o:connecttype="none"/>
                    <o:lock v:ext="edit" shapetype="t"/>
                  </v:shapetype>
                  <v:shape id="Connettore 2 4" o:spid="_x0000_s1031" type="#_x0000_t32" style="position:absolute;left:740;top:-124;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Figura a mano libera 5" o:spid="_x0000_s1032" style="position:absolute;left:734;top:-124;width:10440;height:2737;visibility:visible;mso-wrap-style:square;v-text-anchor:middle" coordsize="10440,2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7aMQA&#10;AADaAAAADwAAAGRycy9kb3ducmV2LnhtbESPQWvCQBSE74X+h+UVetONFq3ErFIqQqH0oFW8PrIv&#10;yWr2bcyuJvbXdwtCj8PMfMNky97W4kqtN44VjIYJCOLcacOlgt33ejAD4QOyxtoxKbiRh+Xi8SHD&#10;VLuON3TdhlJECPsUFVQhNKmUPq/Ioh+6hjh6hWsthijbUuoWuwi3tRwnyVRaNBwXKmzovaL8tL1Y&#10;BZ/my632P6/dTmLxct4c+WQuB6Wen/q3OYhAffgP39sfWsEE/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Nu2jEAAAA2gAAAA8AAAAAAAAAAAAAAAAAmAIAAGRycy9k&#10;b3ducmV2LnhtbFBLBQYAAAAABAAEAPUAAACJAwAAAAA=&#10;" path="m9,2295r-9,l,2737r9,l9,2295xm10439,r-10,l10429,226r,206l10429,639r,206l10429,1052r,211l10429,1469r,207l10429,1882r,207l10429,2295r,442l10439,2737r,-442l10439,2089r,-207l10439,1676r,-207l10439,1263r,-211l10439,845r,-206l10439,432r,-206l10439,xe" fillcolor="black" stroked="f">
                    <v:path arrowok="t" o:extrusionok="f"/>
                  </v:shape>
                  <v:shape id="Connettore 2 6" o:spid="_x0000_s1033" type="#_x0000_t32" style="position:absolute;left:740;top:2613;width:0;height:3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Connettore 2 7" o:spid="_x0000_s1034" type="#_x0000_t32" style="position:absolute;left:11169;top:2613;width:0;height:32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Figura a mano libera 8" o:spid="_x0000_s1035" style="position:absolute;left:734;top:5868;width:10440;height:240;visibility:visible;mso-wrap-style:square;v-text-anchor:middle" coordsize="1044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asIA&#10;AADaAAAADwAAAGRycy9kb3ducmV2LnhtbESPwWrCQBCG74LvsIzQm27MIUjqKlIQRBCpeuhxmh2T&#10;tNnZmF1j+vadg+Bx+Of/Zr7lenCN6qkLtWcD81kCirjwtubSwOW8nS5AhYhssfFMBv4owHo1Hi0x&#10;t/7Bn9SfYqkEwiFHA1WMba51KCpyGGa+JZbs6juHUcau1LbDh8Bdo9MkybTDmuVChS19VFT8nu5O&#10;KNnP9eyP32n46im7HbL9pknRmLfJsHkHFWmIr+Vne2cNyK+iIhq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7ZqwgAAANoAAAAPAAAAAAAAAAAAAAAAAJgCAABkcnMvZG93&#10;bnJldi54bWxQSwUGAAAAAAQABAD1AAAAhwMAAAAA&#10;" path="m9,l,,,231r9,l9,xm10429,231l9,231r-9,l,240r9,l10429,240r,-9xm10439,231r-10,l10429,240r10,l10439,231xm10439,r-10,l10429,231r10,l10439,xe" fillcolor="black" stroked="f">
                    <v:path arrowok="t" o:extrusionok="f"/>
                  </v:shape>
                </v:group>
              </v:group>
            </w:pict>
          </mc:Fallback>
        </mc:AlternateContent>
      </w:r>
    </w:p>
    <w:p w:rsidR="000243A4" w:rsidRDefault="00BA129D">
      <w:pPr>
        <w:pStyle w:val="Titolo1"/>
        <w:tabs>
          <w:tab w:val="left" w:pos="10442"/>
        </w:tabs>
        <w:ind w:firstLine="250"/>
      </w:pPr>
      <w:bookmarkStart w:id="2" w:name="bookmark=id.30j0zll" w:colFirst="0" w:colLast="0"/>
      <w:bookmarkEnd w:id="2"/>
      <w:r>
        <w:t xml:space="preserve">Ragione sociale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10432"/>
        </w:tabs>
        <w:spacing w:before="99"/>
        <w:ind w:left="250"/>
        <w:rPr>
          <w:sz w:val="18"/>
          <w:szCs w:val="18"/>
        </w:rPr>
      </w:pPr>
      <w:bookmarkStart w:id="3" w:name="bookmark=id.1fob9te" w:colFirst="0" w:colLast="0"/>
      <w:bookmarkEnd w:id="3"/>
      <w:r>
        <w:rPr>
          <w:sz w:val="18"/>
          <w:szCs w:val="18"/>
        </w:rPr>
        <w:t xml:space="preserve">Indirizzo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9"/>
        <w:rPr>
          <w:rFonts w:ascii="Helvetica Neue" w:eastAsia="Helvetica Neue" w:hAnsi="Helvetica Neue" w:cs="Helvetica Neue"/>
          <w:color w:val="000000"/>
          <w:sz w:val="9"/>
          <w:szCs w:val="9"/>
        </w:rPr>
      </w:pPr>
    </w:p>
    <w:p w:rsidR="000243A4" w:rsidRDefault="00BA129D">
      <w:pPr>
        <w:pStyle w:val="Titolo1"/>
        <w:tabs>
          <w:tab w:val="left" w:pos="3224"/>
          <w:tab w:val="left" w:pos="8703"/>
          <w:tab w:val="left" w:pos="10470"/>
        </w:tabs>
        <w:ind w:firstLine="250"/>
      </w:pPr>
      <w:bookmarkStart w:id="4" w:name="bookmark=id.3znysh7" w:colFirst="0" w:colLast="0"/>
      <w:bookmarkEnd w:id="4"/>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rsidR="000243A4" w:rsidRDefault="000243A4">
      <w:pPr>
        <w:pBdr>
          <w:top w:val="nil"/>
          <w:left w:val="nil"/>
          <w:bottom w:val="nil"/>
          <w:right w:val="nil"/>
          <w:between w:val="nil"/>
        </w:pBdr>
        <w:spacing w:before="1"/>
        <w:rPr>
          <w:rFonts w:ascii="Helvetica Neue" w:eastAsia="Helvetica Neue" w:hAnsi="Helvetica Neue" w:cs="Helvetica Neue"/>
          <w:color w:val="000000"/>
          <w:sz w:val="10"/>
          <w:szCs w:val="10"/>
        </w:rPr>
      </w:pPr>
    </w:p>
    <w:p w:rsidR="000243A4" w:rsidRDefault="00BA129D">
      <w:pPr>
        <w:tabs>
          <w:tab w:val="left" w:pos="4905"/>
          <w:tab w:val="left" w:pos="10470"/>
        </w:tabs>
        <w:spacing w:before="100"/>
        <w:ind w:left="250"/>
        <w:rPr>
          <w:sz w:val="18"/>
          <w:szCs w:val="18"/>
        </w:rPr>
      </w:pPr>
      <w:bookmarkStart w:id="5" w:name="bookmark=id.2et92p0" w:colFirst="0" w:colLast="0"/>
      <w:bookmarkEnd w:id="5"/>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5361"/>
          <w:tab w:val="left" w:pos="10461"/>
        </w:tabs>
        <w:ind w:firstLine="250"/>
      </w:pPr>
      <w:bookmarkStart w:id="6" w:name="bookmark=id.tyjcwt" w:colFirst="0" w:colLast="0"/>
      <w:bookmarkStart w:id="7" w:name="_heading=h.3dy6vkm" w:colFirst="0" w:colLast="0"/>
      <w:bookmarkEnd w:id="6"/>
      <w:bookmarkEnd w:id="7"/>
      <w:proofErr w:type="spellStart"/>
      <w:r>
        <w:t>Pec</w:t>
      </w:r>
      <w:proofErr w:type="spellEnd"/>
      <w:r>
        <w:rPr>
          <w:u w:val="single"/>
        </w:rPr>
        <w:tab/>
      </w:r>
      <w:r>
        <w:t xml:space="preserve">e-mail </w:t>
      </w:r>
      <w:r>
        <w:rPr>
          <w:u w:val="single"/>
        </w:rPr>
        <w:t xml:space="preserve"> </w:t>
      </w:r>
      <w:r>
        <w:rPr>
          <w:u w:val="single"/>
        </w:rPr>
        <w:tab/>
      </w:r>
    </w:p>
    <w:p w:rsidR="000243A4" w:rsidRDefault="000243A4">
      <w:pPr>
        <w:pBdr>
          <w:top w:val="nil"/>
          <w:left w:val="nil"/>
          <w:bottom w:val="nil"/>
          <w:right w:val="nil"/>
          <w:between w:val="nil"/>
        </w:pBdr>
        <w:spacing w:before="4"/>
        <w:rPr>
          <w:rFonts w:ascii="Helvetica Neue" w:eastAsia="Helvetica Neue" w:hAnsi="Helvetica Neue" w:cs="Helvetica Neue"/>
          <w:color w:val="000000"/>
          <w:sz w:val="18"/>
          <w:szCs w:val="18"/>
        </w:rPr>
      </w:pPr>
    </w:p>
    <w:p w:rsidR="000243A4" w:rsidRDefault="00BA129D">
      <w:pPr>
        <w:tabs>
          <w:tab w:val="left" w:pos="3755"/>
        </w:tabs>
        <w:spacing w:before="1"/>
        <w:ind w:left="250"/>
        <w:rPr>
          <w:sz w:val="18"/>
          <w:szCs w:val="18"/>
        </w:rPr>
      </w:pPr>
      <w:bookmarkStart w:id="8" w:name="bookmark=id.1t3h5sf" w:colFirst="0" w:colLast="0"/>
      <w:bookmarkEnd w:id="8"/>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rsidR="000243A4" w:rsidRDefault="00BA129D">
      <w:pPr>
        <w:pStyle w:val="Titolo1"/>
        <w:numPr>
          <w:ilvl w:val="0"/>
          <w:numId w:val="1"/>
        </w:numPr>
        <w:tabs>
          <w:tab w:val="left" w:pos="414"/>
          <w:tab w:val="left" w:pos="10408"/>
        </w:tabs>
        <w:spacing w:before="117"/>
        <w:rPr>
          <w:rFonts w:ascii="Arial" w:eastAsia="Arial" w:hAnsi="Arial" w:cs="Arial"/>
        </w:rPr>
      </w:pPr>
      <w:bookmarkStart w:id="9" w:name="bookmark=id.4d34og8" w:colFirst="0" w:colLast="0"/>
      <w:bookmarkEnd w:id="9"/>
      <w:proofErr w:type="spellStart"/>
      <w:r>
        <w:t>Facebook</w:t>
      </w:r>
      <w:proofErr w:type="spellEnd"/>
      <w:r>
        <w:t xml:space="preserve"> </w:t>
      </w:r>
      <w:r>
        <w:rPr>
          <w:u w:val="single"/>
        </w:rPr>
        <w:t xml:space="preserve"> </w:t>
      </w:r>
      <w:r>
        <w:rPr>
          <w:u w:val="single"/>
        </w:rPr>
        <w:tab/>
      </w:r>
    </w:p>
    <w:p w:rsidR="000243A4" w:rsidRDefault="00BA129D">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10" w:name="bookmark=id.2s8eyo1" w:colFirst="0" w:colLast="0"/>
      <w:bookmarkEnd w:id="10"/>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0243A4" w:rsidRDefault="00BA129D">
      <w:pPr>
        <w:pStyle w:val="Titolo1"/>
        <w:numPr>
          <w:ilvl w:val="0"/>
          <w:numId w:val="1"/>
        </w:numPr>
        <w:tabs>
          <w:tab w:val="left" w:pos="414"/>
          <w:tab w:val="left" w:pos="10461"/>
        </w:tabs>
        <w:spacing w:before="124"/>
        <w:rPr>
          <w:rFonts w:ascii="Arial" w:eastAsia="Arial" w:hAnsi="Arial" w:cs="Arial"/>
        </w:rPr>
      </w:pPr>
      <w:bookmarkStart w:id="11" w:name="bookmark=id.17dp8vu" w:colFirst="0" w:colLast="0"/>
      <w:bookmarkEnd w:id="11"/>
      <w:proofErr w:type="spellStart"/>
      <w:r>
        <w:t>Twitter</w:t>
      </w:r>
      <w:proofErr w:type="spellEnd"/>
      <w:r>
        <w:t xml:space="preserve"> </w:t>
      </w:r>
      <w:r>
        <w:rPr>
          <w:u w:val="single"/>
        </w:rPr>
        <w:t xml:space="preserve"> </w:t>
      </w:r>
      <w:r>
        <w:rPr>
          <w:u w:val="single"/>
        </w:rPr>
        <w:tab/>
      </w:r>
      <w:bookmarkStart w:id="12" w:name="bookmark=id.3rdcrjn" w:colFirst="0" w:colLast="0"/>
      <w:bookmarkEnd w:id="12"/>
    </w:p>
    <w:p w:rsidR="000243A4" w:rsidRDefault="00BA129D">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0243A4" w:rsidRDefault="00BA129D">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3" w:name="bookmark=id.26in1rg" w:colFirst="0" w:colLast="0"/>
      <w:bookmarkEnd w:id="13"/>
      <w:r>
        <w:t>Impresa produttrice artigiana n° iscrizione CCIAA</w:t>
      </w:r>
      <w:r>
        <w:rPr>
          <w:u w:val="single"/>
        </w:rPr>
        <w:tab/>
      </w:r>
      <w:r>
        <w:rPr>
          <w:u w:val="single"/>
        </w:rPr>
        <w:tab/>
      </w:r>
    </w:p>
    <w:p w:rsidR="000243A4" w:rsidRDefault="00BA129D">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4" w:name="bookmark=id.lnxbz9" w:colFirst="0" w:colLast="0"/>
      <w:bookmarkEnd w:id="14"/>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rsidR="000243A4" w:rsidRDefault="000243A4">
      <w:pPr>
        <w:pBdr>
          <w:top w:val="nil"/>
          <w:left w:val="nil"/>
          <w:bottom w:val="nil"/>
          <w:right w:val="nil"/>
          <w:between w:val="nil"/>
        </w:pBdr>
        <w:spacing w:before="6"/>
        <w:rPr>
          <w:rFonts w:ascii="Helvetica Neue" w:eastAsia="Helvetica Neue" w:hAnsi="Helvetica Neue" w:cs="Helvetica Neue"/>
          <w:color w:val="000000"/>
          <w:sz w:val="9"/>
          <w:szCs w:val="9"/>
        </w:rPr>
      </w:pPr>
    </w:p>
    <w:p w:rsidR="000243A4" w:rsidRDefault="00BA129D">
      <w:pPr>
        <w:pStyle w:val="Titolo1"/>
        <w:tabs>
          <w:tab w:val="left" w:pos="10461"/>
        </w:tabs>
        <w:ind w:firstLine="250"/>
      </w:pPr>
      <w:bookmarkStart w:id="15" w:name="bookmark=id.35nkun2" w:colFirst="0" w:colLast="0"/>
      <w:bookmarkEnd w:id="15"/>
      <w:r>
        <w:t xml:space="preserve">Codice ATECO attività prioritaria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5313"/>
          <w:tab w:val="left" w:pos="10440"/>
        </w:tabs>
        <w:spacing w:before="99"/>
        <w:ind w:left="249"/>
        <w:rPr>
          <w:sz w:val="18"/>
          <w:szCs w:val="18"/>
          <w:u w:val="single"/>
        </w:rPr>
      </w:pPr>
      <w:bookmarkStart w:id="16" w:name="bookmark=id.1ksv4uv" w:colFirst="0" w:colLast="0"/>
      <w:bookmarkStart w:id="17" w:name="_heading=h.44sinio" w:colFirst="0" w:colLast="0"/>
      <w:bookmarkEnd w:id="16"/>
      <w:bookmarkEnd w:id="17"/>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rsidR="000243A4" w:rsidRDefault="00BA129D">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rsidR="000243A4" w:rsidRDefault="00BA129D">
      <w:pPr>
        <w:pBdr>
          <w:top w:val="nil"/>
          <w:left w:val="nil"/>
          <w:bottom w:val="nil"/>
          <w:right w:val="nil"/>
          <w:between w:val="nil"/>
        </w:pBdr>
        <w:rPr>
          <w:rFonts w:ascii="Helvetica Neue" w:eastAsia="Helvetica Neue" w:hAnsi="Helvetica Neue" w:cs="Helvetica Neue"/>
          <w:color w:val="000000"/>
          <w:sz w:val="19"/>
          <w:szCs w:val="19"/>
        </w:rPr>
      </w:pPr>
      <w:r>
        <w:rPr>
          <w:rFonts w:ascii="Helvetica Neue" w:eastAsia="Helvetica Neue" w:hAnsi="Helvetica Neue" w:cs="Helvetica Neue"/>
          <w:color w:val="000000"/>
          <w:sz w:val="20"/>
          <w:szCs w:val="20"/>
        </w:rPr>
        <w:tab/>
      </w:r>
      <w:bookmarkStart w:id="18" w:name="bookmark=id.2jxsxqh" w:colFirst="0" w:colLast="0"/>
      <w:bookmarkEnd w:id="18"/>
    </w:p>
    <w:p w:rsidR="000243A4" w:rsidRDefault="00BA129D">
      <w:pPr>
        <w:pStyle w:val="Titolo1"/>
        <w:pBdr>
          <w:top w:val="single" w:sz="4" w:space="1" w:color="000000"/>
          <w:left w:val="single" w:sz="4" w:space="4" w:color="000000"/>
          <w:bottom w:val="single" w:sz="4" w:space="0" w:color="000000"/>
          <w:right w:val="single" w:sz="4" w:space="0" w:color="000000"/>
        </w:pBdr>
        <w:tabs>
          <w:tab w:val="left" w:pos="10422"/>
        </w:tabs>
        <w:spacing w:line="360" w:lineRule="auto"/>
        <w:ind w:firstLine="250"/>
      </w:pPr>
      <w:r>
        <w:br/>
        <w:t xml:space="preserve">Se fatturazione ad un Consorzio, indicare il </w:t>
      </w:r>
      <w:proofErr w:type="gramStart"/>
      <w:r>
        <w:t>nome:_</w:t>
      </w:r>
      <w:proofErr w:type="gramEnd"/>
      <w:r>
        <w:t>______________________________________________________________</w:t>
      </w:r>
      <w:r>
        <w:br/>
      </w:r>
      <w:proofErr w:type="spellStart"/>
      <w:r>
        <w:t>Pec</w:t>
      </w:r>
      <w:proofErr w:type="spellEnd"/>
      <w:r>
        <w:t>______________________________________________e-mail _______________________________________________</w:t>
      </w:r>
      <w:r>
        <w:tab/>
      </w:r>
      <w:r>
        <w:br/>
        <w:t xml:space="preserve">Partita IVA___________________________________ Codice fiscale ______________________________________________ </w:t>
      </w:r>
      <w:r>
        <w:tab/>
      </w:r>
    </w:p>
    <w:p w:rsidR="000243A4" w:rsidRDefault="00BA129D">
      <w:pPr>
        <w:pStyle w:val="Titolo1"/>
        <w:pBdr>
          <w:top w:val="single" w:sz="4" w:space="1" w:color="000000"/>
          <w:left w:val="single" w:sz="4" w:space="4" w:color="000000"/>
          <w:bottom w:val="single" w:sz="4" w:space="0" w:color="000000"/>
          <w:right w:val="single" w:sz="4" w:space="0" w:color="000000"/>
        </w:pBdr>
        <w:tabs>
          <w:tab w:val="left" w:pos="10422"/>
        </w:tabs>
        <w:spacing w:before="0" w:line="360" w:lineRule="auto"/>
        <w:ind w:firstLine="250"/>
      </w:pPr>
      <w:bookmarkStart w:id="19" w:name="_heading=h.z337ya" w:colFirst="0" w:colLast="0"/>
      <w:bookmarkEnd w:id="19"/>
      <w:r>
        <w:t>Codice SDI______________________________________________________________________________________________</w:t>
      </w:r>
      <w:r>
        <w:br/>
      </w:r>
    </w:p>
    <w:p w:rsidR="000243A4" w:rsidRDefault="000243A4">
      <w:pPr>
        <w:pStyle w:val="Titolo1"/>
        <w:tabs>
          <w:tab w:val="left" w:pos="10422"/>
        </w:tabs>
        <w:spacing w:before="0"/>
        <w:ind w:firstLine="250"/>
      </w:pPr>
    </w:p>
    <w:p w:rsidR="00A3766B" w:rsidRPr="00A3766B" w:rsidRDefault="00A3766B">
      <w:pPr>
        <w:pStyle w:val="Titolo1"/>
        <w:tabs>
          <w:tab w:val="left" w:pos="10422"/>
        </w:tabs>
        <w:spacing w:before="0"/>
        <w:ind w:firstLine="250"/>
        <w:rPr>
          <w:b/>
        </w:rPr>
      </w:pPr>
      <w:r w:rsidRPr="00A3766B">
        <w:rPr>
          <w:b/>
        </w:rPr>
        <w:t xml:space="preserve">STAND (METRI QUADRATI RICHIESTI) </w:t>
      </w:r>
      <w:sdt>
        <w:sdtPr>
          <w:tag w:val="goog_rdk_0"/>
          <w:id w:val="381060891"/>
        </w:sdtPr>
        <w:sdtEndPr/>
        <w:sdtContent>
          <w:r>
            <w:rPr>
              <w:rFonts w:ascii="Arial Unicode MS" w:eastAsia="Arial Unicode MS" w:hAnsi="Arial Unicode MS" w:cs="Arial Unicode MS"/>
            </w:rPr>
            <w:t>………………………………</w:t>
          </w:r>
        </w:sdtContent>
      </w:sdt>
    </w:p>
    <w:p w:rsidR="00A3766B" w:rsidRDefault="00A3766B">
      <w:pPr>
        <w:pStyle w:val="Titolo1"/>
        <w:tabs>
          <w:tab w:val="left" w:pos="10422"/>
        </w:tabs>
        <w:spacing w:before="0"/>
        <w:ind w:firstLine="250"/>
      </w:pPr>
    </w:p>
    <w:p w:rsidR="000243A4" w:rsidRDefault="00BA129D">
      <w:pPr>
        <w:pStyle w:val="Titolo1"/>
        <w:tabs>
          <w:tab w:val="left" w:pos="10422"/>
        </w:tabs>
        <w:spacing w:before="0"/>
        <w:ind w:firstLine="250"/>
      </w:pPr>
      <w:r>
        <w:t xml:space="preserve">Tipologia di produzione </w:t>
      </w:r>
      <w:r>
        <w:rPr>
          <w:u w:val="single"/>
        </w:rPr>
        <w:t xml:space="preserve"> </w:t>
      </w:r>
      <w:r>
        <w:rPr>
          <w:u w:val="single"/>
        </w:rPr>
        <w:tab/>
      </w:r>
    </w:p>
    <w:p w:rsidR="000243A4" w:rsidRDefault="000243A4">
      <w:pPr>
        <w:pBdr>
          <w:top w:val="nil"/>
          <w:left w:val="nil"/>
          <w:bottom w:val="nil"/>
          <w:right w:val="nil"/>
          <w:between w:val="nil"/>
        </w:pBdr>
        <w:spacing w:before="2"/>
        <w:rPr>
          <w:rFonts w:ascii="Helvetica Neue" w:eastAsia="Helvetica Neue" w:hAnsi="Helvetica Neue" w:cs="Helvetica Neue"/>
          <w:color w:val="000000"/>
          <w:sz w:val="7"/>
          <w:szCs w:val="7"/>
        </w:rPr>
      </w:pPr>
    </w:p>
    <w:p w:rsidR="000243A4" w:rsidRDefault="00BA129D">
      <w:pPr>
        <w:tabs>
          <w:tab w:val="left" w:pos="10399"/>
        </w:tabs>
        <w:spacing w:before="100"/>
        <w:ind w:left="250"/>
        <w:rPr>
          <w:sz w:val="18"/>
          <w:szCs w:val="18"/>
        </w:rPr>
      </w:pPr>
      <w:bookmarkStart w:id="20" w:name="bookmark=id.1y810tw" w:colFirst="0" w:colLast="0"/>
      <w:bookmarkStart w:id="21" w:name="_heading=h.3j2qqm3" w:colFirst="0" w:colLast="0"/>
      <w:bookmarkEnd w:id="20"/>
      <w:bookmarkEnd w:id="21"/>
      <w:r>
        <w:rPr>
          <w:sz w:val="18"/>
          <w:szCs w:val="18"/>
        </w:rPr>
        <w:t xml:space="preserve">Marchi e brevetti propri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23"/>
        </w:tabs>
        <w:spacing w:before="100"/>
        <w:ind w:firstLine="250"/>
      </w:pPr>
      <w:bookmarkStart w:id="22" w:name="bookmark=id.4i7ojhp" w:colFirst="0" w:colLast="0"/>
      <w:bookmarkEnd w:id="22"/>
      <w:r>
        <w:t xml:space="preserve">Mercati di esportazione </w:t>
      </w:r>
      <w:r>
        <w:rPr>
          <w:u w:val="single"/>
        </w:rPr>
        <w:t xml:space="preserve"> </w:t>
      </w:r>
      <w:r>
        <w:rPr>
          <w:u w:val="single"/>
        </w:rPr>
        <w:tab/>
      </w:r>
    </w:p>
    <w:p w:rsidR="000243A4" w:rsidRDefault="000243A4">
      <w:pPr>
        <w:pBdr>
          <w:top w:val="nil"/>
          <w:left w:val="nil"/>
          <w:bottom w:val="nil"/>
          <w:right w:val="nil"/>
          <w:between w:val="nil"/>
        </w:pBdr>
        <w:spacing w:before="1"/>
        <w:rPr>
          <w:rFonts w:ascii="Helvetica Neue" w:eastAsia="Helvetica Neue" w:hAnsi="Helvetica Neue" w:cs="Helvetica Neue"/>
          <w:color w:val="000000"/>
          <w:sz w:val="10"/>
          <w:szCs w:val="10"/>
        </w:rPr>
      </w:pPr>
    </w:p>
    <w:p w:rsidR="000243A4" w:rsidRDefault="00BA129D">
      <w:pPr>
        <w:tabs>
          <w:tab w:val="left" w:pos="10405"/>
        </w:tabs>
        <w:spacing w:before="99"/>
        <w:ind w:left="250"/>
        <w:rPr>
          <w:sz w:val="18"/>
          <w:szCs w:val="18"/>
        </w:rPr>
      </w:pPr>
      <w:bookmarkStart w:id="23" w:name="bookmark=id.2xcytpi" w:colFirst="0" w:colLast="0"/>
      <w:bookmarkEnd w:id="23"/>
      <w:r>
        <w:rPr>
          <w:sz w:val="18"/>
          <w:szCs w:val="18"/>
        </w:rPr>
        <w:t xml:space="preserve">Principali fiere a cui partecipa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23"/>
        </w:tabs>
        <w:ind w:firstLine="250"/>
      </w:pPr>
      <w:bookmarkStart w:id="24" w:name="bookmark=id.1ci93xb" w:colFirst="0" w:colLast="0"/>
      <w:bookmarkEnd w:id="24"/>
      <w:r>
        <w:t xml:space="preserve">Denominazione su insegna stand </w:t>
      </w:r>
      <w:r>
        <w:rPr>
          <w:u w:val="single"/>
        </w:rPr>
        <w:t xml:space="preserve"> </w:t>
      </w:r>
      <w:r>
        <w:rPr>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tabs>
          <w:tab w:val="left" w:pos="10479"/>
        </w:tabs>
        <w:spacing w:before="100"/>
        <w:ind w:left="250"/>
        <w:rPr>
          <w:sz w:val="18"/>
          <w:szCs w:val="18"/>
        </w:rPr>
      </w:pPr>
      <w:bookmarkStart w:id="25" w:name="bookmark=id.3whwml4" w:colFirst="0" w:colLast="0"/>
      <w:bookmarkEnd w:id="25"/>
      <w:r>
        <w:rPr>
          <w:sz w:val="18"/>
          <w:szCs w:val="18"/>
        </w:rPr>
        <w:t xml:space="preserve">Denominazione su catalogo </w:t>
      </w:r>
      <w:r>
        <w:rPr>
          <w:sz w:val="18"/>
          <w:szCs w:val="18"/>
          <w:u w:val="single"/>
        </w:rPr>
        <w:t xml:space="preserve"> </w:t>
      </w:r>
      <w:r>
        <w:rPr>
          <w:sz w:val="18"/>
          <w:szCs w:val="18"/>
          <w:u w:val="single"/>
        </w:rPr>
        <w:tab/>
      </w:r>
    </w:p>
    <w:p w:rsidR="000243A4" w:rsidRDefault="000243A4">
      <w:pPr>
        <w:pBdr>
          <w:top w:val="nil"/>
          <w:left w:val="nil"/>
          <w:bottom w:val="nil"/>
          <w:right w:val="nil"/>
          <w:between w:val="nil"/>
        </w:pBdr>
        <w:spacing w:before="8"/>
        <w:rPr>
          <w:rFonts w:ascii="Helvetica Neue" w:eastAsia="Helvetica Neue" w:hAnsi="Helvetica Neue" w:cs="Helvetica Neue"/>
          <w:color w:val="000000"/>
          <w:sz w:val="9"/>
          <w:szCs w:val="9"/>
        </w:rPr>
      </w:pPr>
    </w:p>
    <w:p w:rsidR="000243A4" w:rsidRDefault="00BA129D">
      <w:pPr>
        <w:pStyle w:val="Titolo1"/>
        <w:tabs>
          <w:tab w:val="left" w:pos="10449"/>
        </w:tabs>
        <w:ind w:firstLine="250"/>
        <w:rPr>
          <w:u w:val="single"/>
        </w:rPr>
      </w:pPr>
      <w:bookmarkStart w:id="26" w:name="bookmark=id.2bn6wsx" w:colFirst="0" w:colLast="0"/>
      <w:bookmarkEnd w:id="26"/>
      <w:r>
        <w:lastRenderedPageBreak/>
        <w:t xml:space="preserve">Marchi che saranno esposti in fiera </w:t>
      </w:r>
      <w:r>
        <w:rPr>
          <w:u w:val="single"/>
        </w:rPr>
        <w:t xml:space="preserve"> </w:t>
      </w:r>
      <w:r>
        <w:rPr>
          <w:u w:val="single"/>
        </w:rPr>
        <w:tab/>
      </w:r>
    </w:p>
    <w:p w:rsidR="000243A4" w:rsidRDefault="000243A4" w:rsidP="00A3766B">
      <w:pPr>
        <w:pStyle w:val="Titolo1"/>
        <w:tabs>
          <w:tab w:val="left" w:pos="10449"/>
        </w:tabs>
        <w:ind w:left="0"/>
        <w:rPr>
          <w:u w:val="single"/>
        </w:rPr>
      </w:pPr>
    </w:p>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0243A4">
        <w:tc>
          <w:tcPr>
            <w:tcW w:w="3006" w:type="dxa"/>
          </w:tcPr>
          <w:p w:rsidR="000243A4" w:rsidRDefault="00BA129D">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rsidR="000243A4" w:rsidRDefault="000243A4">
            <w:pPr>
              <w:spacing w:line="360" w:lineRule="auto"/>
              <w:jc w:val="both"/>
              <w:rPr>
                <w:sz w:val="18"/>
                <w:szCs w:val="18"/>
                <w:highlight w:val="yellow"/>
              </w:rPr>
            </w:pPr>
          </w:p>
        </w:tc>
      </w:tr>
    </w:tbl>
    <w:p w:rsidR="000243A4" w:rsidRDefault="000243A4">
      <w:pPr>
        <w:spacing w:line="360" w:lineRule="auto"/>
        <w:jc w:val="both"/>
        <w:rPr>
          <w:sz w:val="18"/>
          <w:szCs w:val="18"/>
          <w:highlight w:val="yellow"/>
        </w:rPr>
      </w:pPr>
    </w:p>
    <w:p w:rsidR="000243A4" w:rsidRDefault="00BA129D">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1874460697"/>
        </w:sdtPr>
        <w:sdtEndPr/>
        <w:sdtContent>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xml:space="preserve"> □ Micro     □ Piccola    □ Media     □ Grande</w:t>
          </w:r>
        </w:sdtContent>
      </w:sdt>
    </w:p>
    <w:p w:rsidR="000243A4" w:rsidRDefault="00BA129D">
      <w:pPr>
        <w:spacing w:line="360" w:lineRule="auto"/>
        <w:ind w:left="284"/>
        <w:jc w:val="both"/>
        <w:rPr>
          <w:sz w:val="18"/>
          <w:szCs w:val="18"/>
        </w:rPr>
      </w:pPr>
      <w:r>
        <w:rPr>
          <w:sz w:val="18"/>
          <w:szCs w:val="18"/>
        </w:rPr>
        <w:t>&gt; Nel caso in cui si tratti di impresa “associata” o “collegata” (ai sensi dell’allegato I al Reg. UE n. 651/2014), indicare per ogni impresa:</w:t>
      </w:r>
    </w:p>
    <w:tbl>
      <w:tblPr>
        <w:tblStyle w:val="a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0243A4">
        <w:tc>
          <w:tcPr>
            <w:tcW w:w="3008" w:type="dxa"/>
          </w:tcPr>
          <w:p w:rsidR="000243A4" w:rsidRDefault="00BA129D">
            <w:pPr>
              <w:spacing w:line="360" w:lineRule="auto"/>
              <w:jc w:val="center"/>
              <w:rPr>
                <w:b/>
                <w:sz w:val="18"/>
                <w:szCs w:val="18"/>
              </w:rPr>
            </w:pPr>
            <w:r>
              <w:rPr>
                <w:b/>
                <w:sz w:val="18"/>
                <w:szCs w:val="18"/>
              </w:rPr>
              <w:t>Ragione sociale</w:t>
            </w:r>
          </w:p>
        </w:tc>
        <w:tc>
          <w:tcPr>
            <w:tcW w:w="3259" w:type="dxa"/>
          </w:tcPr>
          <w:p w:rsidR="000243A4" w:rsidRDefault="00BA129D">
            <w:pPr>
              <w:spacing w:line="360" w:lineRule="auto"/>
              <w:jc w:val="center"/>
              <w:rPr>
                <w:b/>
                <w:sz w:val="18"/>
                <w:szCs w:val="18"/>
              </w:rPr>
            </w:pPr>
            <w:r>
              <w:rPr>
                <w:b/>
                <w:sz w:val="18"/>
                <w:szCs w:val="18"/>
              </w:rPr>
              <w:t>Partita IVA</w:t>
            </w:r>
          </w:p>
        </w:tc>
        <w:tc>
          <w:tcPr>
            <w:tcW w:w="4081" w:type="dxa"/>
          </w:tcPr>
          <w:p w:rsidR="000243A4" w:rsidRDefault="00BA129D">
            <w:pPr>
              <w:spacing w:line="360" w:lineRule="auto"/>
              <w:jc w:val="center"/>
              <w:rPr>
                <w:b/>
                <w:sz w:val="12"/>
                <w:szCs w:val="12"/>
              </w:rPr>
            </w:pPr>
            <w:r>
              <w:rPr>
                <w:b/>
                <w:sz w:val="12"/>
                <w:szCs w:val="12"/>
              </w:rPr>
              <w:t>Data di scadenza degli esercizi finanziari (se diversa dal 31.12)</w:t>
            </w: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r w:rsidR="000243A4">
        <w:tc>
          <w:tcPr>
            <w:tcW w:w="3008" w:type="dxa"/>
          </w:tcPr>
          <w:p w:rsidR="000243A4" w:rsidRDefault="000243A4">
            <w:pPr>
              <w:spacing w:line="360" w:lineRule="auto"/>
              <w:jc w:val="both"/>
              <w:rPr>
                <w:sz w:val="18"/>
                <w:szCs w:val="18"/>
              </w:rPr>
            </w:pPr>
          </w:p>
        </w:tc>
        <w:tc>
          <w:tcPr>
            <w:tcW w:w="3259" w:type="dxa"/>
          </w:tcPr>
          <w:p w:rsidR="000243A4" w:rsidRDefault="000243A4">
            <w:pPr>
              <w:spacing w:line="360" w:lineRule="auto"/>
              <w:jc w:val="both"/>
              <w:rPr>
                <w:sz w:val="18"/>
                <w:szCs w:val="18"/>
              </w:rPr>
            </w:pPr>
          </w:p>
        </w:tc>
        <w:tc>
          <w:tcPr>
            <w:tcW w:w="4081" w:type="dxa"/>
          </w:tcPr>
          <w:p w:rsidR="000243A4" w:rsidRDefault="000243A4">
            <w:pPr>
              <w:spacing w:line="360" w:lineRule="auto"/>
              <w:jc w:val="both"/>
              <w:rPr>
                <w:sz w:val="18"/>
                <w:szCs w:val="18"/>
              </w:rPr>
            </w:pPr>
          </w:p>
        </w:tc>
      </w:tr>
    </w:tbl>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p w:rsidR="000243A4" w:rsidRDefault="000243A4">
      <w:pPr>
        <w:pBdr>
          <w:top w:val="nil"/>
          <w:left w:val="nil"/>
          <w:bottom w:val="nil"/>
          <w:right w:val="nil"/>
          <w:between w:val="nil"/>
        </w:pBdr>
        <w:spacing w:before="2"/>
        <w:rPr>
          <w:rFonts w:ascii="Helvetica Neue" w:eastAsia="Helvetica Neue" w:hAnsi="Helvetica Neue" w:cs="Helvetica Neue"/>
          <w:color w:val="000000"/>
          <w:sz w:val="13"/>
          <w:szCs w:val="13"/>
        </w:rPr>
      </w:pPr>
    </w:p>
    <w:p w:rsidR="000243A4" w:rsidRDefault="00BA129D">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s">
            <w:drawing>
              <wp:inline distT="0" distB="0" distL="0" distR="0">
                <wp:extent cx="6595745" cy="659130"/>
                <wp:effectExtent l="0" t="0" r="0" b="0"/>
                <wp:docPr id="18" name="Rettangolo 18"/>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rsidR="000243A4" w:rsidRDefault="00BA129D">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0243A4" w:rsidRDefault="000243A4">
                            <w:pPr>
                              <w:spacing w:before="3"/>
                              <w:textDirection w:val="btLr"/>
                            </w:pPr>
                          </w:p>
                          <w:p w:rsidR="000243A4" w:rsidRDefault="00BA129D">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wps:txbx>
                      <wps:bodyPr spcFirstLastPara="1" wrap="square" lIns="0" tIns="0" rIns="0" bIns="0" anchor="t" anchorCtr="0">
                        <a:noAutofit/>
                      </wps:bodyPr>
                    </wps:wsp>
                  </a:graphicData>
                </a:graphic>
              </wp:inline>
            </w:drawing>
          </mc:Choice>
          <mc:Fallback>
            <w:pict>
              <v:rect id="Rettangolo 18" o:spid="_x0000_s1036" style="width:519.35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" filled="f">
                <v:stroke startarrowwidth="narrow" startarrowlength="short" endarrowwidth="narrow" endarrowlength="short"/>
                <v:textbox inset="0,0,0,0">
                  <w:txbxContent>
                    <w:p w:rsidR="000243A4" w:rsidRDefault="00BA129D">
                      <w:pPr>
                        <w:spacing w:before="16"/>
                        <w:ind w:left="123" w:firstLine="123"/>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0243A4" w:rsidRDefault="000243A4">
                      <w:pPr>
                        <w:spacing w:before="3"/>
                        <w:textDirection w:val="btLr"/>
                      </w:pPr>
                    </w:p>
                    <w:p w:rsidR="000243A4" w:rsidRDefault="00BA129D">
                      <w:pPr>
                        <w:ind w:left="123" w:firstLine="123"/>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v:textbox>
                <w10:anchorlock/>
              </v:rect>
            </w:pict>
          </mc:Fallback>
        </mc:AlternateContent>
      </w:r>
    </w:p>
    <w:p w:rsidR="000243A4" w:rsidRDefault="000243A4">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xml:space="preserve">” dovrà essere esposta nello stand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 a conclusione della stessa, come da manuale di identità visiva;</w:t>
      </w:r>
    </w:p>
    <w:p w:rsidR="000243A4" w:rsidRDefault="000243A4">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p>
    <w:p w:rsidR="000243A4" w:rsidRDefault="000243A4">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 xml:space="preserve">de </w:t>
      </w:r>
      <w:proofErr w:type="spellStart"/>
      <w:r>
        <w:rPr>
          <w:rFonts w:ascii="Arial" w:eastAsia="Arial" w:hAnsi="Arial" w:cs="Arial"/>
          <w:i/>
          <w:color w:val="000000"/>
          <w:sz w:val="16"/>
          <w:szCs w:val="16"/>
        </w:rPr>
        <w:t>minimis</w:t>
      </w:r>
      <w:proofErr w:type="spellEnd"/>
      <w:sdt>
        <w:sdtPr>
          <w:tag w:val="goog_rdk_1"/>
          <w:id w:val="-1347084904"/>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rsidR="000243A4" w:rsidRDefault="000243A4">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Codice Doganale Comunitario (Regolamento CEE 02/07/1993 n. 2454), dalla Legge 24 dicembre 2003 n. 350 (finanzi aria 2004) così come integrata dal D.L. 14 marzo 2005 n° 35 (decreto competitività) convertito in Legge 14 magio 2005 n° 80, dal D.L. 25 settembre 2009</w:t>
      </w:r>
    </w:p>
    <w:p w:rsidR="000243A4" w:rsidRDefault="00BA129D">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rsidR="000243A4" w:rsidRDefault="000243A4">
      <w:pPr>
        <w:pBdr>
          <w:top w:val="nil"/>
          <w:left w:val="nil"/>
          <w:bottom w:val="nil"/>
          <w:right w:val="nil"/>
          <w:between w:val="nil"/>
        </w:pBdr>
        <w:ind w:left="250"/>
        <w:jc w:val="both"/>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0243A4">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0243A4" w:rsidRDefault="00BA129D">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3619500</wp:posOffset>
                </wp:positionH>
                <wp:positionV relativeFrom="paragraph">
                  <wp:posOffset>101600</wp:posOffset>
                </wp:positionV>
                <wp:extent cx="1781810" cy="12700"/>
                <wp:effectExtent l="0" t="0" r="0" b="0"/>
                <wp:wrapTopAndBottom distT="0" distB="0"/>
                <wp:docPr id="21" name="Figura a mano libera 21"/>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781810" cy="12700"/>
                        </a:xfrm>
                        <a:prstGeom prst="rect"/>
                        <a:ln/>
                      </pic:spPr>
                    </pic:pic>
                  </a:graphicData>
                </a:graphic>
              </wp:anchor>
            </w:drawing>
          </mc:Fallback>
        </mc:AlternateContent>
      </w:r>
    </w:p>
    <w:p w:rsidR="000243A4" w:rsidRDefault="00BA129D">
      <w:pPr>
        <w:ind w:left="6319"/>
        <w:rPr>
          <w:rFonts w:ascii="Arial" w:eastAsia="Arial" w:hAnsi="Arial" w:cs="Arial"/>
          <w:i/>
          <w:sz w:val="16"/>
          <w:szCs w:val="16"/>
        </w:rPr>
      </w:pPr>
      <w:r>
        <w:rPr>
          <w:rFonts w:ascii="Arial" w:eastAsia="Arial" w:hAnsi="Arial" w:cs="Arial"/>
          <w:i/>
          <w:sz w:val="16"/>
          <w:szCs w:val="16"/>
        </w:rPr>
        <w:t>Firmato digitalmente</w:t>
      </w:r>
    </w:p>
    <w:p w:rsidR="000243A4" w:rsidRDefault="00BA129D" w:rsidP="00A3766B">
      <w:pPr>
        <w:pBdr>
          <w:top w:val="nil"/>
          <w:left w:val="nil"/>
          <w:bottom w:val="nil"/>
          <w:right w:val="nil"/>
          <w:between w:val="nil"/>
        </w:pBdr>
        <w:ind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0243A4" w:rsidRDefault="000243A4">
      <w:pPr>
        <w:pBdr>
          <w:top w:val="nil"/>
          <w:left w:val="nil"/>
          <w:bottom w:val="nil"/>
          <w:right w:val="nil"/>
          <w:between w:val="nil"/>
        </w:pBdr>
        <w:rPr>
          <w:rFonts w:ascii="Helvetica Neue" w:eastAsia="Helvetica Neue" w:hAnsi="Helvetica Neue" w:cs="Helvetica Neue"/>
          <w:color w:val="000000"/>
          <w:sz w:val="16"/>
          <w:szCs w:val="16"/>
        </w:rPr>
      </w:pPr>
    </w:p>
    <w:p w:rsidR="000243A4" w:rsidRDefault="00BA129D">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3619500</wp:posOffset>
                </wp:positionH>
                <wp:positionV relativeFrom="paragraph">
                  <wp:posOffset>101600</wp:posOffset>
                </wp:positionV>
                <wp:extent cx="1781810" cy="12700"/>
                <wp:effectExtent l="0" t="0" r="0" b="0"/>
                <wp:wrapTopAndBottom distT="0" distB="0"/>
                <wp:docPr id="20" name="Figura a mano libera 20"/>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3619500</wp:posOffset>
                </wp:positionH>
                <wp:positionV relativeFrom="paragraph">
                  <wp:posOffset>101600</wp:posOffset>
                </wp:positionV>
                <wp:extent cx="1781810" cy="12700"/>
                <wp:effectExtent b="0" l="0" r="0" t="0"/>
                <wp:wrapTopAndBottom distB="0" distT="0"/>
                <wp:docPr id="20"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781810" cy="12700"/>
                        </a:xfrm>
                        <a:prstGeom prst="rect"/>
                        <a:ln/>
                      </pic:spPr>
                    </pic:pic>
                  </a:graphicData>
                </a:graphic>
              </wp:anchor>
            </w:drawing>
          </mc:Fallback>
        </mc:AlternateContent>
      </w:r>
    </w:p>
    <w:p w:rsidR="000243A4" w:rsidRDefault="00BA129D">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rsidR="004F708C" w:rsidRDefault="004F708C">
      <w:pPr>
        <w:rPr>
          <w:rFonts w:ascii="Arial" w:eastAsia="Arial" w:hAnsi="Arial" w:cs="Arial"/>
          <w:i/>
          <w:color w:val="000000"/>
          <w:sz w:val="16"/>
          <w:szCs w:val="16"/>
        </w:rPr>
      </w:pPr>
      <w:r>
        <w:rPr>
          <w:rFonts w:ascii="Arial" w:eastAsia="Arial" w:hAnsi="Arial" w:cs="Arial"/>
          <w:i/>
          <w:color w:val="000000"/>
          <w:sz w:val="16"/>
          <w:szCs w:val="16"/>
        </w:rPr>
        <w:br w:type="page"/>
      </w:r>
    </w:p>
    <w:p w:rsidR="004F708C" w:rsidRDefault="004F708C" w:rsidP="004F708C">
      <w:pPr>
        <w:jc w:val="center"/>
        <w:rPr>
          <w:b/>
          <w:sz w:val="16"/>
          <w:szCs w:val="16"/>
        </w:rPr>
      </w:pPr>
      <w:r>
        <w:rPr>
          <w:b/>
          <w:sz w:val="18"/>
          <w:szCs w:val="18"/>
        </w:rPr>
        <w:lastRenderedPageBreak/>
        <w:t xml:space="preserve">INFORMATIVA SUL TRATTAMENTO DEI DATI PERSONALI </w:t>
      </w:r>
      <w:r>
        <w:rPr>
          <w:b/>
          <w:sz w:val="16"/>
          <w:szCs w:val="16"/>
        </w:rPr>
        <w:t>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4F708C" w:rsidRDefault="004F708C" w:rsidP="004F708C">
      <w:pPr>
        <w:jc w:val="center"/>
        <w:rPr>
          <w:b/>
          <w:sz w:val="10"/>
          <w:szCs w:val="10"/>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8"/>
        <w:gridCol w:w="3386"/>
      </w:tblGrid>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Dati di contatto</w:t>
            </w:r>
          </w:p>
        </w:tc>
      </w:tr>
      <w:tr w:rsidR="004F708C" w:rsidTr="009F71CB">
        <w:tc>
          <w:tcPr>
            <w:tcW w:w="9854" w:type="dxa"/>
            <w:gridSpan w:val="2"/>
          </w:tcPr>
          <w:p w:rsidR="004F708C" w:rsidRDefault="004F708C" w:rsidP="009F71CB">
            <w:pPr>
              <w:jc w:val="both"/>
              <w:rPr>
                <w:sz w:val="16"/>
                <w:szCs w:val="16"/>
              </w:rPr>
            </w:pPr>
            <w:r>
              <w:rPr>
                <w:sz w:val="16"/>
                <w:szCs w:val="16"/>
              </w:rPr>
              <w:t xml:space="preserve">Titolare del trattamento è TECNE - Azienda Speciale della Camera di Commercio delle Marche, con sede legale in Corso XI Settembre n. 116 – 61121 Pesaro, </w:t>
            </w:r>
            <w:proofErr w:type="spellStart"/>
            <w:r>
              <w:rPr>
                <w:sz w:val="16"/>
                <w:szCs w:val="16"/>
              </w:rPr>
              <w:t>P.Iva</w:t>
            </w:r>
            <w:proofErr w:type="spellEnd"/>
            <w:r>
              <w:rPr>
                <w:sz w:val="16"/>
                <w:szCs w:val="16"/>
              </w:rPr>
              <w:t xml:space="preserve">: 02239700418, recapiti </w:t>
            </w:r>
            <w:proofErr w:type="spellStart"/>
            <w:r>
              <w:rPr>
                <w:sz w:val="16"/>
                <w:szCs w:val="16"/>
              </w:rPr>
              <w:t>tel</w:t>
            </w:r>
            <w:proofErr w:type="spellEnd"/>
            <w:r>
              <w:rPr>
                <w:sz w:val="16"/>
                <w:szCs w:val="16"/>
              </w:rPr>
              <w:t xml:space="preserve">: +39 0721/371343, email: </w:t>
            </w:r>
            <w:hyperlink r:id="rId13">
              <w:r>
                <w:rPr>
                  <w:sz w:val="16"/>
                  <w:szCs w:val="16"/>
                </w:rPr>
                <w:t>tecne@marche.camcom.it</w:t>
              </w:r>
            </w:hyperlink>
            <w:r>
              <w:rPr>
                <w:sz w:val="16"/>
                <w:szCs w:val="16"/>
              </w:rPr>
              <w:t xml:space="preserve"> e email certificata: </w:t>
            </w:r>
            <w:hyperlink r:id="rId14">
              <w:r>
                <w:rPr>
                  <w:sz w:val="16"/>
                  <w:szCs w:val="16"/>
                </w:rPr>
                <w:t>tecne@pec.marche.camcom.it</w:t>
              </w:r>
            </w:hyperlink>
          </w:p>
        </w:tc>
      </w:tr>
      <w:tr w:rsidR="004F708C" w:rsidTr="009F71CB">
        <w:tc>
          <w:tcPr>
            <w:tcW w:w="6468" w:type="dxa"/>
            <w:shd w:val="clear" w:color="auto" w:fill="E7E6E6"/>
          </w:tcPr>
          <w:p w:rsidR="004F708C" w:rsidRDefault="004F708C" w:rsidP="009F71CB">
            <w:pPr>
              <w:jc w:val="center"/>
              <w:rPr>
                <w:sz w:val="16"/>
                <w:szCs w:val="16"/>
              </w:rPr>
            </w:pPr>
            <w:r>
              <w:rPr>
                <w:b/>
                <w:sz w:val="16"/>
                <w:szCs w:val="16"/>
              </w:rPr>
              <w:t>Come usiamo i dati personali e quale condizione rende lecito il trattamento</w:t>
            </w:r>
          </w:p>
        </w:tc>
        <w:tc>
          <w:tcPr>
            <w:tcW w:w="3386" w:type="dxa"/>
            <w:shd w:val="clear" w:color="auto" w:fill="E7E6E6"/>
          </w:tcPr>
          <w:p w:rsidR="004F708C" w:rsidRDefault="004F708C" w:rsidP="009F71CB">
            <w:pPr>
              <w:jc w:val="center"/>
              <w:rPr>
                <w:sz w:val="16"/>
                <w:szCs w:val="16"/>
              </w:rPr>
            </w:pPr>
            <w:r>
              <w:rPr>
                <w:b/>
                <w:sz w:val="16"/>
                <w:szCs w:val="16"/>
              </w:rPr>
              <w:t>Per quanto tempo conserviamo i Suoi Dati</w:t>
            </w:r>
          </w:p>
        </w:tc>
      </w:tr>
      <w:tr w:rsidR="004F708C" w:rsidTr="009F71CB">
        <w:tc>
          <w:tcPr>
            <w:tcW w:w="6468" w:type="dxa"/>
          </w:tcPr>
          <w:p w:rsidR="004F708C" w:rsidRDefault="004F708C" w:rsidP="009F71CB">
            <w:pPr>
              <w:jc w:val="both"/>
              <w:rPr>
                <w:sz w:val="16"/>
                <w:szCs w:val="16"/>
              </w:rPr>
            </w:pPr>
            <w:r>
              <w:rPr>
                <w:sz w:val="16"/>
                <w:szCs w:val="16"/>
              </w:rPr>
              <w:t>Il Titolare tratta i dati personali identificativi come ad esempio nome, cognome, codice fiscale, p. iva, email, indirizzo, numero telefonico - in seguito, "dati personali" o anche "dati".</w:t>
            </w:r>
          </w:p>
          <w:p w:rsidR="004F708C" w:rsidRDefault="004F708C" w:rsidP="009F71CB">
            <w:pPr>
              <w:jc w:val="both"/>
              <w:rPr>
                <w:sz w:val="16"/>
                <w:szCs w:val="16"/>
              </w:rPr>
            </w:pPr>
            <w:r>
              <w:rPr>
                <w:sz w:val="16"/>
                <w:szCs w:val="16"/>
              </w:rPr>
              <w:t>I dati personali sono trattati senza il consenso espresso per le seguenti 5 finalità:</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concludere</w:t>
            </w:r>
            <w:proofErr w:type="gramEnd"/>
            <w:r>
              <w:rPr>
                <w:rFonts w:ascii="Arial" w:eastAsia="Arial" w:hAnsi="Arial" w:cs="Arial"/>
                <w:color w:val="000000"/>
                <w:sz w:val="16"/>
                <w:szCs w:val="16"/>
              </w:rPr>
              <w:t xml:space="preserve"> i contratti per i servizi del Titolare;</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precontrattuali, contrattuali e fiscali derivanti da rapporti in essere;</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previsti dalla legge, da un regolamento, dalla disciplina della proprietà intellettuale, dalla normativa comunitaria o da un ordine dell'Autorità;</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proofErr w:type="gramStart"/>
            <w:r>
              <w:rPr>
                <w:rFonts w:ascii="Arial" w:eastAsia="Arial" w:hAnsi="Arial" w:cs="Arial"/>
                <w:color w:val="000000"/>
                <w:sz w:val="16"/>
                <w:szCs w:val="16"/>
              </w:rPr>
              <w:t>esercitare</w:t>
            </w:r>
            <w:proofErr w:type="gramEnd"/>
            <w:r>
              <w:rPr>
                <w:rFonts w:ascii="Arial" w:eastAsia="Arial" w:hAnsi="Arial" w:cs="Arial"/>
                <w:color w:val="000000"/>
                <w:sz w:val="16"/>
                <w:szCs w:val="16"/>
              </w:rPr>
              <w:t xml:space="preserve"> i diritti del Titolare, ad esempio il diritto di difesa in giudizio.</w:t>
            </w:r>
          </w:p>
          <w:p w:rsidR="004F708C" w:rsidRDefault="004F708C" w:rsidP="004F708C">
            <w:pPr>
              <w:widowControl/>
              <w:numPr>
                <w:ilvl w:val="0"/>
                <w:numId w:val="2"/>
              </w:numPr>
              <w:pBdr>
                <w:top w:val="nil"/>
                <w:left w:val="nil"/>
                <w:bottom w:val="nil"/>
                <w:right w:val="nil"/>
                <w:between w:val="nil"/>
              </w:pBdr>
              <w:tabs>
                <w:tab w:val="left" w:pos="313"/>
              </w:tabs>
              <w:ind w:left="29" w:firstLine="141"/>
              <w:jc w:val="both"/>
              <w:rPr>
                <w:rFonts w:eastAsia="Arial" w:cs="Arial"/>
                <w:color w:val="000000"/>
                <w:sz w:val="16"/>
                <w:szCs w:val="16"/>
              </w:rPr>
            </w:pPr>
            <w:r>
              <w:rPr>
                <w:rFonts w:ascii="Arial" w:eastAsia="Arial" w:hAnsi="Arial" w:cs="Arial"/>
                <w:color w:val="000000"/>
                <w:sz w:val="16"/>
                <w:szCs w:val="16"/>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4F708C" w:rsidRDefault="004F708C" w:rsidP="009F71CB">
            <w:pPr>
              <w:jc w:val="both"/>
              <w:rPr>
                <w:sz w:val="16"/>
                <w:szCs w:val="16"/>
              </w:rPr>
            </w:pPr>
            <w:r>
              <w:rPr>
                <w:sz w:val="16"/>
                <w:szCs w:val="16"/>
              </w:rPr>
              <w:t>Il conferimento dei dati è sempre facoltativo e in caso di mancato conferimento non è possibile proseguire nelle finalità espresse sopra, nei punti da 1 a 4, mentre non hanno conseguenze in caso di dissenso alla finalità del punto 5.</w:t>
            </w:r>
          </w:p>
          <w:p w:rsidR="004F708C" w:rsidRDefault="004F708C" w:rsidP="009F71CB">
            <w:pPr>
              <w:jc w:val="both"/>
              <w:rPr>
                <w:sz w:val="16"/>
                <w:szCs w:val="16"/>
              </w:rPr>
            </w:pPr>
            <w:r>
              <w:rPr>
                <w:sz w:val="16"/>
                <w:szCs w:val="16"/>
              </w:rPr>
              <w:t>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4F708C" w:rsidRDefault="004F708C" w:rsidP="009F71CB">
            <w:pPr>
              <w:jc w:val="both"/>
              <w:rPr>
                <w:sz w:val="16"/>
                <w:szCs w:val="16"/>
              </w:rPr>
            </w:pPr>
            <w:r>
              <w:rPr>
                <w:sz w:val="16"/>
                <w:szCs w:val="16"/>
              </w:rPr>
              <w:t>I dati personali sono sottoposti a trattamento sia cartaceo che elettronico e/o automatizzato.</w:t>
            </w:r>
          </w:p>
        </w:tc>
        <w:tc>
          <w:tcPr>
            <w:tcW w:w="3386" w:type="dxa"/>
          </w:tcPr>
          <w:p w:rsidR="004F708C" w:rsidRDefault="004F708C" w:rsidP="009F71CB">
            <w:pPr>
              <w:tabs>
                <w:tab w:val="left" w:pos="313"/>
              </w:tabs>
              <w:jc w:val="both"/>
              <w:rPr>
                <w:sz w:val="16"/>
                <w:szCs w:val="16"/>
              </w:rPr>
            </w:pPr>
            <w:r>
              <w:rPr>
                <w:sz w:val="16"/>
                <w:szCs w:val="16"/>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4F708C" w:rsidRDefault="004F708C" w:rsidP="009F71CB">
            <w:pPr>
              <w:tabs>
                <w:tab w:val="left" w:pos="313"/>
              </w:tabs>
              <w:jc w:val="both"/>
              <w:rPr>
                <w:sz w:val="16"/>
                <w:szCs w:val="16"/>
              </w:rPr>
            </w:pPr>
            <w:r>
              <w:rPr>
                <w:sz w:val="16"/>
                <w:szCs w:val="16"/>
              </w:rPr>
              <w:t xml:space="preserve">II trattamento dei dati personali con riferimento alla finalità derivanti dal legittimo interesse del Titolare avrà una durata fino a 24 mesi, decorrenti dall’ultima fruizione del servizio offerto da </w:t>
            </w:r>
            <w:proofErr w:type="spellStart"/>
            <w:r>
              <w:rPr>
                <w:sz w:val="16"/>
                <w:szCs w:val="16"/>
              </w:rPr>
              <w:t>Tecne</w:t>
            </w:r>
            <w:proofErr w:type="spellEnd"/>
            <w:r>
              <w:rPr>
                <w:sz w:val="16"/>
                <w:szCs w:val="16"/>
              </w:rPr>
              <w:t>, che può essere anche inteso come il servizio di newsletter.</w:t>
            </w:r>
          </w:p>
        </w:tc>
      </w:tr>
      <w:tr w:rsidR="004F708C" w:rsidTr="009F71CB">
        <w:tc>
          <w:tcPr>
            <w:tcW w:w="6468" w:type="dxa"/>
          </w:tcPr>
          <w:p w:rsidR="004F708C" w:rsidRDefault="004F708C" w:rsidP="009F71CB">
            <w:pPr>
              <w:jc w:val="both"/>
              <w:rPr>
                <w:sz w:val="16"/>
                <w:szCs w:val="16"/>
              </w:rPr>
            </w:pPr>
            <w:r>
              <w:rPr>
                <w:sz w:val="16"/>
                <w:szCs w:val="16"/>
              </w:rPr>
              <w:t>Previo specifico e distinto consenso (art. 7 GDPR) degli interessati, facoltativo e revocabile in qualsiasi momento, il trattamento è svolto per le seguenti finalità:</w:t>
            </w:r>
          </w:p>
          <w:p w:rsidR="004F708C" w:rsidRDefault="004F708C" w:rsidP="009F71CB">
            <w:pPr>
              <w:jc w:val="both"/>
              <w:rPr>
                <w:sz w:val="16"/>
                <w:szCs w:val="16"/>
              </w:rPr>
            </w:pPr>
            <w:r>
              <w:rPr>
                <w:sz w:val="16"/>
                <w:szCs w:val="16"/>
              </w:rPr>
              <w:t>-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tcW w:w="3386" w:type="dxa"/>
          </w:tcPr>
          <w:p w:rsidR="004F708C" w:rsidRDefault="004F708C" w:rsidP="009F71CB">
            <w:pPr>
              <w:jc w:val="both"/>
              <w:rPr>
                <w:sz w:val="16"/>
                <w:szCs w:val="16"/>
              </w:rPr>
            </w:pPr>
            <w:r>
              <w:rPr>
                <w:sz w:val="16"/>
                <w:szCs w:val="16"/>
              </w:rPr>
              <w:t xml:space="preserve">II trattamento dei dati personali con riferimento alla finalità di cui attività di marketing/promozionale avrà una durata fino a 24 mesi, decorrenti dalla data di conferimento del consenso o dal termine di fruizione dei servizi offerti da </w:t>
            </w:r>
            <w:proofErr w:type="spellStart"/>
            <w:r>
              <w:rPr>
                <w:sz w:val="16"/>
                <w:szCs w:val="16"/>
              </w:rPr>
              <w:t>Tecne</w:t>
            </w:r>
            <w:proofErr w:type="spellEnd"/>
            <w:r>
              <w:rPr>
                <w:sz w:val="16"/>
                <w:szCs w:val="16"/>
              </w:rPr>
              <w:t>, anche inteso il servizio di newsletter.</w:t>
            </w:r>
          </w:p>
        </w:tc>
      </w:tr>
      <w:tr w:rsidR="004F708C" w:rsidTr="009F71CB">
        <w:tc>
          <w:tcPr>
            <w:tcW w:w="6468" w:type="dxa"/>
          </w:tcPr>
          <w:p w:rsidR="004F708C" w:rsidRDefault="004F708C" w:rsidP="009F71CB">
            <w:pPr>
              <w:jc w:val="both"/>
              <w:rPr>
                <w:sz w:val="16"/>
                <w:szCs w:val="16"/>
              </w:rPr>
            </w:pPr>
            <w:r>
              <w:rPr>
                <w:sz w:val="16"/>
                <w:szCs w:val="16"/>
              </w:rPr>
              <w:t xml:space="preserve">In occasione di eventi organizzati da </w:t>
            </w:r>
            <w:proofErr w:type="spellStart"/>
            <w:r>
              <w:rPr>
                <w:sz w:val="16"/>
                <w:szCs w:val="16"/>
              </w:rPr>
              <w:t>Tecne</w:t>
            </w:r>
            <w:proofErr w:type="spellEnd"/>
            <w:r>
              <w:rPr>
                <w:sz w:val="16"/>
                <w:szCs w:val="16"/>
              </w:rPr>
              <w:t xml:space="preserve"> o a cui l’Impresa partecipa, potranno essere realizzate fotografie o riprese video e a seguito di specifico, distinto consenso (art. 7 GDPR) degli interessati, si procede alla pubblicazione di queste foto e video su stampati, libri, riviste o sul web (siti gestiti da </w:t>
            </w:r>
            <w:proofErr w:type="spellStart"/>
            <w:r>
              <w:rPr>
                <w:sz w:val="16"/>
                <w:szCs w:val="16"/>
              </w:rPr>
              <w:t>Tecne</w:t>
            </w:r>
            <w:proofErr w:type="spellEnd"/>
            <w:r>
              <w:rPr>
                <w:sz w:val="16"/>
                <w:szCs w:val="16"/>
              </w:rPr>
              <w:t xml:space="preserve">, pagine social e canali video). Il mancato consenso degli interessati a comparire in foto e video non altera alcuna modalità di fruizione dei servizi di </w:t>
            </w:r>
            <w:proofErr w:type="spellStart"/>
            <w:r>
              <w:rPr>
                <w:sz w:val="16"/>
                <w:szCs w:val="16"/>
              </w:rPr>
              <w:t>Tecne</w:t>
            </w:r>
            <w:proofErr w:type="spellEnd"/>
            <w:r>
              <w:rPr>
                <w:sz w:val="16"/>
                <w:szCs w:val="16"/>
              </w:rPr>
              <w:t>.</w:t>
            </w:r>
          </w:p>
          <w:p w:rsidR="004F708C" w:rsidRDefault="004F708C" w:rsidP="009F71CB">
            <w:pPr>
              <w:jc w:val="both"/>
              <w:rPr>
                <w:sz w:val="16"/>
                <w:szCs w:val="16"/>
              </w:rPr>
            </w:pPr>
            <w:r>
              <w:rPr>
                <w:sz w:val="16"/>
                <w:szCs w:val="16"/>
              </w:rPr>
              <w:t>In queste occasioni il fotografo o videomaker si rende riconoscibile mediante badge o idoneo abbigliamento in modo da consentire a coloro che non desiderano essere ripresi di sottrarsi dal cono di ripresa.</w:t>
            </w:r>
          </w:p>
        </w:tc>
        <w:tc>
          <w:tcPr>
            <w:tcW w:w="3386" w:type="dxa"/>
          </w:tcPr>
          <w:p w:rsidR="004F708C" w:rsidRDefault="004F708C" w:rsidP="009F71CB">
            <w:pPr>
              <w:jc w:val="both"/>
              <w:rPr>
                <w:sz w:val="16"/>
                <w:szCs w:val="16"/>
              </w:rPr>
            </w:pPr>
            <w:r>
              <w:rPr>
                <w:sz w:val="16"/>
                <w:szCs w:val="16"/>
              </w:rPr>
              <w:t>II trattamento dei dati personali con riferimento alla finalità di consenso dell’interessato o avrà una durata pari a quella necessaria per l'esecuzione dei servizi richiesti.</w:t>
            </w: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A quali soggetti comunichiamo i Suoi dati</w:t>
            </w:r>
          </w:p>
        </w:tc>
      </w:tr>
      <w:tr w:rsidR="004F708C" w:rsidTr="009F71CB">
        <w:tc>
          <w:tcPr>
            <w:tcW w:w="9854" w:type="dxa"/>
            <w:gridSpan w:val="2"/>
          </w:tcPr>
          <w:p w:rsidR="004F708C" w:rsidRDefault="004F708C" w:rsidP="009F71CB">
            <w:pPr>
              <w:jc w:val="both"/>
              <w:rPr>
                <w:sz w:val="16"/>
                <w:szCs w:val="16"/>
              </w:rPr>
            </w:pPr>
            <w:r>
              <w:rPr>
                <w:sz w:val="16"/>
                <w:szCs w:val="16"/>
              </w:rPr>
              <w:t>I dati potranno essere comunicati a soggetti operanti in qualità di titolari del trattamento, quali a titolo esemplificativo, autorità di vigilanza e controllo ed ogni soggetto pubblico legittimato, come l'autorità giudiziaria e/o di pubblica sicurezza.</w:t>
            </w:r>
          </w:p>
          <w:p w:rsidR="004F708C" w:rsidRDefault="004F708C" w:rsidP="009F71CB">
            <w:pPr>
              <w:jc w:val="both"/>
              <w:rPr>
                <w:sz w:val="16"/>
                <w:szCs w:val="16"/>
              </w:rPr>
            </w:pPr>
            <w:r>
              <w:rPr>
                <w:sz w:val="16"/>
                <w:szCs w:val="16"/>
              </w:rPr>
              <w:t>I dati potranno inoltre essere trattati, per conto del titolare, da soggetti designati come responsabili del trattamento, quali a titolo esemplificativo, professionisti e società o enti del sistema Camerale per servizi infragruppo, servizi amministrativi, servizi informatici, servizi di consulenza tributaria e fiscale, di consulenza legale.</w:t>
            </w:r>
          </w:p>
          <w:p w:rsidR="004F708C" w:rsidRDefault="004F708C" w:rsidP="009F71CB">
            <w:pPr>
              <w:jc w:val="both"/>
              <w:rPr>
                <w:sz w:val="16"/>
                <w:szCs w:val="16"/>
              </w:rPr>
            </w:pPr>
            <w:r>
              <w:rPr>
                <w:sz w:val="16"/>
                <w:szCs w:val="16"/>
              </w:rPr>
              <w:t>Infine anche società terze che svolgono attività di marketing e/o promozionali, salvo tuo consenso espresso, potranno avere comunicazione dei dati personali raccolti.</w:t>
            </w:r>
          </w:p>
          <w:p w:rsidR="004F708C" w:rsidRDefault="004F708C" w:rsidP="009F71CB">
            <w:pPr>
              <w:jc w:val="both"/>
              <w:rPr>
                <w:sz w:val="16"/>
                <w:szCs w:val="16"/>
              </w:rPr>
            </w:pPr>
          </w:p>
          <w:p w:rsidR="004F708C" w:rsidRDefault="004F708C" w:rsidP="009F71CB">
            <w:pPr>
              <w:jc w:val="both"/>
              <w:rPr>
                <w:sz w:val="16"/>
                <w:szCs w:val="16"/>
              </w:rPr>
            </w:pP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Quali soggetti autorizziamo al trattamento dei Suoi Dati</w:t>
            </w:r>
          </w:p>
        </w:tc>
      </w:tr>
      <w:tr w:rsidR="004F708C" w:rsidTr="009F71CB">
        <w:tc>
          <w:tcPr>
            <w:tcW w:w="9854" w:type="dxa"/>
            <w:gridSpan w:val="2"/>
          </w:tcPr>
          <w:p w:rsidR="004F708C" w:rsidRDefault="004F708C" w:rsidP="009F71CB">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 hanno ricevuto adeguate istruzioni operative.</w:t>
            </w:r>
          </w:p>
        </w:tc>
      </w:tr>
      <w:tr w:rsidR="004F708C" w:rsidTr="009F71CB">
        <w:tc>
          <w:tcPr>
            <w:tcW w:w="9854" w:type="dxa"/>
            <w:gridSpan w:val="2"/>
            <w:shd w:val="clear" w:color="auto" w:fill="E7E6E6"/>
          </w:tcPr>
          <w:p w:rsidR="004F708C" w:rsidRDefault="004F708C" w:rsidP="009F71CB">
            <w:pPr>
              <w:jc w:val="center"/>
              <w:rPr>
                <w:sz w:val="16"/>
                <w:szCs w:val="16"/>
              </w:rPr>
            </w:pPr>
            <w:r>
              <w:rPr>
                <w:b/>
                <w:sz w:val="16"/>
                <w:szCs w:val="16"/>
              </w:rPr>
              <w:t>Trasferimento dati</w:t>
            </w:r>
          </w:p>
        </w:tc>
      </w:tr>
      <w:tr w:rsidR="004F708C" w:rsidTr="009F71CB">
        <w:tc>
          <w:tcPr>
            <w:tcW w:w="9854" w:type="dxa"/>
            <w:gridSpan w:val="2"/>
          </w:tcPr>
          <w:p w:rsidR="004F708C" w:rsidRDefault="004F708C" w:rsidP="009F71CB">
            <w:pPr>
              <w:jc w:val="both"/>
              <w:rPr>
                <w:sz w:val="16"/>
                <w:szCs w:val="16"/>
              </w:rPr>
            </w:pPr>
            <w:r>
              <w:rPr>
                <w:sz w:val="16"/>
                <w:szCs w:val="16"/>
              </w:rPr>
              <w:t xml:space="preserve">Nella prosecuzione degli obiettivi di </w:t>
            </w:r>
            <w:proofErr w:type="spellStart"/>
            <w:r>
              <w:rPr>
                <w:sz w:val="16"/>
                <w:szCs w:val="16"/>
              </w:rPr>
              <w:t>Tecne</w:t>
            </w:r>
            <w:proofErr w:type="spellEnd"/>
            <w:r>
              <w:rPr>
                <w:sz w:val="16"/>
                <w:szCs w:val="16"/>
              </w:rPr>
              <w:t xml:space="preserve"> volti all’internazionalizzazione delle imprese italiane, sono possibili trasferimenti di dati personali in territorio extra-UE, ad esempio per la promozione e organizzazione di eventi e manifestazioni e per la creazione di contatti con controparti estere.</w:t>
            </w:r>
          </w:p>
          <w:p w:rsidR="004F708C" w:rsidRDefault="004F708C" w:rsidP="009F71CB">
            <w:pPr>
              <w:jc w:val="both"/>
              <w:rPr>
                <w:sz w:val="16"/>
                <w:szCs w:val="16"/>
              </w:rPr>
            </w:pPr>
            <w:r>
              <w:rPr>
                <w:sz w:val="16"/>
                <w:szCs w:val="16"/>
              </w:rPr>
              <w:t>Il trasferimento può avvenire alle condizioni seguenti:</w:t>
            </w:r>
          </w:p>
          <w:p w:rsidR="004F708C" w:rsidRDefault="004F708C" w:rsidP="009F71CB">
            <w:pPr>
              <w:rPr>
                <w:sz w:val="16"/>
                <w:szCs w:val="16"/>
              </w:rPr>
            </w:pPr>
            <w:r>
              <w:rPr>
                <w:sz w:val="16"/>
                <w:szCs w:val="16"/>
              </w:rPr>
              <w:t>- è garantito un livello adeguato di protezione mediante una decisione di adeguatezza della Commissione (articolo 45, paragrafo 3, del GDPR);</w:t>
            </w:r>
            <w:r>
              <w:rPr>
                <w:sz w:val="16"/>
                <w:szCs w:val="16"/>
              </w:rPr>
              <w:br/>
              <w:t>- è stato siglato un accordo con clausole standard sulla protezione dei dati (articolo 46, paragrafo 2, lettere c) d) d) GDPR)</w:t>
            </w:r>
            <w:r>
              <w:rPr>
                <w:sz w:val="16"/>
                <w:szCs w:val="16"/>
              </w:rPr>
              <w:br/>
              <w:t>- si avvale di un meccanismo di certificazione approvato (articolo 46, paragrafo 2, lettera f) in combinato disposto con l'art. 42 GDPR);</w:t>
            </w:r>
            <w:r>
              <w:rPr>
                <w:sz w:val="16"/>
                <w:szCs w:val="16"/>
              </w:rPr>
              <w:b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tc>
      </w:tr>
      <w:tr w:rsidR="004F708C" w:rsidTr="009F71CB">
        <w:tc>
          <w:tcPr>
            <w:tcW w:w="9854" w:type="dxa"/>
            <w:gridSpan w:val="2"/>
            <w:shd w:val="clear" w:color="auto" w:fill="E7E6E6"/>
          </w:tcPr>
          <w:p w:rsidR="004F708C" w:rsidRDefault="004F708C" w:rsidP="009F71CB">
            <w:pPr>
              <w:jc w:val="center"/>
              <w:rPr>
                <w:b/>
                <w:sz w:val="16"/>
                <w:szCs w:val="16"/>
              </w:rPr>
            </w:pPr>
            <w:r>
              <w:rPr>
                <w:b/>
                <w:sz w:val="16"/>
                <w:szCs w:val="16"/>
              </w:rPr>
              <w:t xml:space="preserve">Processi decisionali e di </w:t>
            </w:r>
            <w:proofErr w:type="spellStart"/>
            <w:r>
              <w:rPr>
                <w:b/>
                <w:sz w:val="16"/>
                <w:szCs w:val="16"/>
              </w:rPr>
              <w:t>profilazione</w:t>
            </w:r>
            <w:proofErr w:type="spellEnd"/>
            <w:r>
              <w:rPr>
                <w:b/>
                <w:sz w:val="16"/>
                <w:szCs w:val="16"/>
              </w:rPr>
              <w:t xml:space="preserve"> automatizzati</w:t>
            </w:r>
          </w:p>
        </w:tc>
      </w:tr>
      <w:tr w:rsidR="004F708C" w:rsidTr="009F71CB">
        <w:tc>
          <w:tcPr>
            <w:tcW w:w="9854" w:type="dxa"/>
            <w:gridSpan w:val="2"/>
          </w:tcPr>
          <w:p w:rsidR="004F708C" w:rsidRDefault="004F708C" w:rsidP="009F71CB">
            <w:pPr>
              <w:rPr>
                <w:sz w:val="16"/>
                <w:szCs w:val="16"/>
              </w:rPr>
            </w:pPr>
            <w:r>
              <w:rPr>
                <w:sz w:val="16"/>
                <w:szCs w:val="16"/>
              </w:rPr>
              <w:t xml:space="preserve">I dati personali non saranno sottoposti a processi decisionali e di </w:t>
            </w:r>
            <w:proofErr w:type="spellStart"/>
            <w:r>
              <w:rPr>
                <w:sz w:val="16"/>
                <w:szCs w:val="16"/>
              </w:rPr>
              <w:t>profilazione</w:t>
            </w:r>
            <w:proofErr w:type="spellEnd"/>
            <w:r>
              <w:rPr>
                <w:sz w:val="16"/>
                <w:szCs w:val="16"/>
              </w:rPr>
              <w:t xml:space="preserve"> automatizzati.</w:t>
            </w:r>
          </w:p>
        </w:tc>
      </w:tr>
      <w:tr w:rsidR="004F708C" w:rsidTr="009F71CB">
        <w:tc>
          <w:tcPr>
            <w:tcW w:w="9854" w:type="dxa"/>
            <w:gridSpan w:val="2"/>
            <w:shd w:val="clear" w:color="auto" w:fill="E7E6E6"/>
          </w:tcPr>
          <w:p w:rsidR="004F708C" w:rsidRDefault="004F708C" w:rsidP="009F71CB">
            <w:pPr>
              <w:jc w:val="center"/>
              <w:rPr>
                <w:sz w:val="16"/>
                <w:szCs w:val="16"/>
              </w:rPr>
            </w:pPr>
            <w:r>
              <w:rPr>
                <w:b/>
                <w:sz w:val="16"/>
                <w:szCs w:val="16"/>
              </w:rPr>
              <w:lastRenderedPageBreak/>
              <w:t>Diritti dell'interessato</w:t>
            </w:r>
          </w:p>
        </w:tc>
      </w:tr>
      <w:tr w:rsidR="004F708C" w:rsidTr="009F71CB">
        <w:tc>
          <w:tcPr>
            <w:tcW w:w="9854" w:type="dxa"/>
            <w:gridSpan w:val="2"/>
          </w:tcPr>
          <w:p w:rsidR="004F708C" w:rsidRDefault="004F708C" w:rsidP="009F71CB">
            <w:pPr>
              <w:jc w:val="both"/>
              <w:rPr>
                <w:sz w:val="16"/>
                <w:szCs w:val="16"/>
              </w:rPr>
            </w:pPr>
            <w:r>
              <w:rPr>
                <w:sz w:val="16"/>
                <w:szCs w:val="16"/>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4F708C" w:rsidRDefault="004F708C" w:rsidP="009F71CB">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rsidR="004F708C" w:rsidRDefault="004F708C" w:rsidP="004F708C">
      <w:pPr>
        <w:rPr>
          <w:sz w:val="16"/>
          <w:szCs w:val="16"/>
        </w:rPr>
      </w:pPr>
    </w:p>
    <w:p w:rsidR="004F708C" w:rsidRDefault="004F708C" w:rsidP="004F708C">
      <w:pPr>
        <w:rPr>
          <w:sz w:val="16"/>
          <w:szCs w:val="16"/>
        </w:rPr>
      </w:pPr>
    </w:p>
    <w:p w:rsidR="004F708C" w:rsidRDefault="004F708C" w:rsidP="004F708C">
      <w:pPr>
        <w:rPr>
          <w:sz w:val="16"/>
          <w:szCs w:val="16"/>
        </w:rPr>
      </w:pPr>
      <w:r>
        <w:rPr>
          <w:sz w:val="16"/>
          <w:szCs w:val="16"/>
        </w:rPr>
        <w:t xml:space="preserve">Pesaro, _ _ / _ _ / _ _ _ _ </w:t>
      </w:r>
    </w:p>
    <w:p w:rsidR="004F708C" w:rsidRDefault="004F708C" w:rsidP="004F708C">
      <w:pPr>
        <w:rPr>
          <w:sz w:val="16"/>
          <w:szCs w:val="16"/>
        </w:rPr>
      </w:pPr>
    </w:p>
    <w:p w:rsidR="004F708C" w:rsidRDefault="004F708C" w:rsidP="004F708C">
      <w:pPr>
        <w:jc w:val="both"/>
        <w:rPr>
          <w:sz w:val="16"/>
          <w:szCs w:val="16"/>
        </w:rPr>
      </w:pPr>
      <w:r>
        <w:rPr>
          <w:sz w:val="16"/>
          <w:szCs w:val="16"/>
        </w:rPr>
        <w:t xml:space="preserve">In riferimento alla </w:t>
      </w:r>
      <w:r>
        <w:rPr>
          <w:sz w:val="16"/>
          <w:szCs w:val="16"/>
          <w:u w:val="single"/>
        </w:rPr>
        <w:t>finalità di marketing</w:t>
      </w:r>
      <w:r>
        <w:rPr>
          <w:sz w:val="16"/>
          <w:szCs w:val="16"/>
        </w:rPr>
        <w:t>, ovvero per inviare via email newsletter, comunicazioni commerciali e/o materiale pubblicitario su prodotti o servizi offerti dal Titolare (art.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comunicazione dei dati anche </w:t>
      </w:r>
      <w:r>
        <w:rPr>
          <w:sz w:val="16"/>
          <w:szCs w:val="16"/>
          <w:u w:val="single"/>
        </w:rPr>
        <w:t>società terze</w:t>
      </w:r>
      <w:r>
        <w:rPr>
          <w:sz w:val="16"/>
          <w:szCs w:val="16"/>
        </w:rPr>
        <w:t xml:space="preserve"> che svolgono attività di marketing e/o promozionali (art.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realizzazione di </w:t>
      </w:r>
      <w:r>
        <w:rPr>
          <w:sz w:val="16"/>
          <w:szCs w:val="16"/>
          <w:u w:val="single"/>
        </w:rPr>
        <w:t>fotografie e riprese video</w:t>
      </w:r>
      <w:r>
        <w:rPr>
          <w:sz w:val="16"/>
          <w:szCs w:val="16"/>
        </w:rPr>
        <w:t xml:space="preserve"> da pubblicare su stampati, libri, riviste o sul web (siti gestiti da </w:t>
      </w:r>
      <w:proofErr w:type="spellStart"/>
      <w:r>
        <w:rPr>
          <w:sz w:val="16"/>
          <w:szCs w:val="16"/>
        </w:rPr>
        <w:t>Tecne</w:t>
      </w:r>
      <w:proofErr w:type="spellEnd"/>
      <w:r>
        <w:rPr>
          <w:sz w:val="16"/>
          <w:szCs w:val="16"/>
        </w:rPr>
        <w:t>, pagine social e canali video). (</w:t>
      </w:r>
      <w:proofErr w:type="gramStart"/>
      <w:r>
        <w:rPr>
          <w:sz w:val="16"/>
          <w:szCs w:val="16"/>
        </w:rPr>
        <w:t>art.</w:t>
      </w:r>
      <w:proofErr w:type="gramEnd"/>
      <w:r>
        <w:rPr>
          <w:sz w:val="16"/>
          <w:szCs w:val="16"/>
        </w:rPr>
        <w:t xml:space="preserve"> 7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jc w:val="both"/>
        <w:rPr>
          <w:sz w:val="16"/>
          <w:szCs w:val="16"/>
        </w:rPr>
      </w:pPr>
      <w:r>
        <w:rPr>
          <w:sz w:val="16"/>
          <w:szCs w:val="16"/>
        </w:rPr>
        <w:t xml:space="preserve">In riferimento alla finalità di trasferimento di dati personali in </w:t>
      </w:r>
      <w:r>
        <w:rPr>
          <w:sz w:val="16"/>
          <w:szCs w:val="16"/>
          <w:u w:val="single"/>
        </w:rPr>
        <w:t>territorio extra-UE</w:t>
      </w:r>
      <w:r>
        <w:rPr>
          <w:sz w:val="16"/>
          <w:szCs w:val="16"/>
        </w:rPr>
        <w:t>, l’interessato dopo essere stato informato dei possibili rischi di siffatti trasferimenti per egli stesso, dovuti alla mancanza di una decisione di adeguatezza e di garanzie adeguate, (art. 49 paragrafo 1, lettere a) GDPR):</w:t>
      </w:r>
    </w:p>
    <w:p w:rsidR="004F708C" w:rsidRDefault="004F708C" w:rsidP="004F708C">
      <w:pPr>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rsidR="004F708C" w:rsidRDefault="004F708C" w:rsidP="004F708C">
      <w:pPr>
        <w:jc w:val="both"/>
        <w:rPr>
          <w:sz w:val="16"/>
          <w:szCs w:val="16"/>
        </w:rPr>
      </w:pPr>
    </w:p>
    <w:p w:rsidR="004F708C" w:rsidRDefault="004F708C" w:rsidP="004F708C">
      <w:pPr>
        <w:rPr>
          <w:sz w:val="16"/>
          <w:szCs w:val="16"/>
        </w:rPr>
      </w:pPr>
    </w:p>
    <w:tbl>
      <w:tblPr>
        <w:tblW w:w="5126" w:type="dxa"/>
        <w:tblInd w:w="4728" w:type="dxa"/>
        <w:tblBorders>
          <w:top w:val="nil"/>
          <w:left w:val="nil"/>
          <w:bottom w:val="nil"/>
          <w:right w:val="nil"/>
          <w:insideH w:val="nil"/>
          <w:insideV w:val="nil"/>
        </w:tblBorders>
        <w:tblLayout w:type="fixed"/>
        <w:tblLook w:val="0400" w:firstRow="0" w:lastRow="0" w:firstColumn="0" w:lastColumn="0" w:noHBand="0" w:noVBand="1"/>
      </w:tblPr>
      <w:tblGrid>
        <w:gridCol w:w="903"/>
        <w:gridCol w:w="4223"/>
      </w:tblGrid>
      <w:tr w:rsidR="004F708C" w:rsidTr="009F71CB">
        <w:tc>
          <w:tcPr>
            <w:tcW w:w="903" w:type="dxa"/>
          </w:tcPr>
          <w:p w:rsidR="004F708C" w:rsidRDefault="004F708C" w:rsidP="009F71CB">
            <w:pPr>
              <w:rPr>
                <w:sz w:val="18"/>
                <w:szCs w:val="18"/>
              </w:rPr>
            </w:pPr>
          </w:p>
        </w:tc>
        <w:tc>
          <w:tcPr>
            <w:tcW w:w="4223" w:type="dxa"/>
          </w:tcPr>
          <w:p w:rsidR="004F708C" w:rsidRDefault="004F708C" w:rsidP="009F71CB">
            <w:pPr>
              <w:jc w:val="center"/>
              <w:rPr>
                <w:sz w:val="18"/>
                <w:szCs w:val="18"/>
              </w:rPr>
            </w:pPr>
            <w:r>
              <w:rPr>
                <w:sz w:val="18"/>
                <w:szCs w:val="18"/>
              </w:rPr>
              <w:t xml:space="preserve">L’interessato per </w:t>
            </w:r>
            <w:proofErr w:type="gramStart"/>
            <w:r>
              <w:rPr>
                <w:sz w:val="18"/>
                <w:szCs w:val="18"/>
              </w:rPr>
              <w:t>accettazione</w:t>
            </w:r>
            <w:r>
              <w:rPr>
                <w:sz w:val="18"/>
                <w:szCs w:val="18"/>
              </w:rPr>
              <w:br/>
              <w:t>(</w:t>
            </w:r>
            <w:proofErr w:type="gramEnd"/>
            <w:r>
              <w:rPr>
                <w:sz w:val="18"/>
                <w:szCs w:val="18"/>
              </w:rPr>
              <w:t>indicare NOME E COGNOME in stampatello)</w:t>
            </w:r>
          </w:p>
          <w:p w:rsidR="004F708C" w:rsidRDefault="004F708C" w:rsidP="009F71CB">
            <w:pPr>
              <w:jc w:val="center"/>
              <w:rPr>
                <w:sz w:val="18"/>
                <w:szCs w:val="18"/>
              </w:rPr>
            </w:pPr>
          </w:p>
          <w:p w:rsidR="004F708C" w:rsidRDefault="004F708C" w:rsidP="009F71CB">
            <w:pPr>
              <w:jc w:val="center"/>
              <w:rPr>
                <w:sz w:val="18"/>
                <w:szCs w:val="18"/>
              </w:rPr>
            </w:pPr>
          </w:p>
        </w:tc>
      </w:tr>
      <w:tr w:rsidR="004F708C" w:rsidTr="009F71CB">
        <w:tc>
          <w:tcPr>
            <w:tcW w:w="903" w:type="dxa"/>
          </w:tcPr>
          <w:p w:rsidR="004F708C" w:rsidRDefault="004F708C" w:rsidP="009F71CB">
            <w:pPr>
              <w:jc w:val="center"/>
              <w:rPr>
                <w:sz w:val="18"/>
                <w:szCs w:val="18"/>
              </w:rPr>
            </w:pPr>
          </w:p>
        </w:tc>
        <w:tc>
          <w:tcPr>
            <w:tcW w:w="4223" w:type="dxa"/>
          </w:tcPr>
          <w:p w:rsidR="004F708C" w:rsidRDefault="004F708C" w:rsidP="009F71CB">
            <w:pPr>
              <w:jc w:val="center"/>
              <w:rPr>
                <w:sz w:val="18"/>
                <w:szCs w:val="18"/>
              </w:rPr>
            </w:pPr>
            <w:r>
              <w:rPr>
                <w:sz w:val="18"/>
                <w:szCs w:val="18"/>
              </w:rPr>
              <w:t>………………………………………………………..</w:t>
            </w:r>
          </w:p>
          <w:p w:rsidR="004F708C" w:rsidRDefault="004F708C" w:rsidP="009F71CB">
            <w:pPr>
              <w:jc w:val="center"/>
              <w:rPr>
                <w:sz w:val="18"/>
                <w:szCs w:val="18"/>
              </w:rPr>
            </w:pPr>
          </w:p>
          <w:p w:rsidR="004F708C" w:rsidRDefault="004F708C" w:rsidP="009F71CB">
            <w:pPr>
              <w:jc w:val="center"/>
              <w:rPr>
                <w:sz w:val="18"/>
                <w:szCs w:val="18"/>
              </w:rPr>
            </w:pPr>
          </w:p>
          <w:p w:rsidR="004F708C" w:rsidRDefault="004F708C" w:rsidP="009F71CB">
            <w:pPr>
              <w:jc w:val="center"/>
              <w:rPr>
                <w:sz w:val="18"/>
                <w:szCs w:val="18"/>
              </w:rPr>
            </w:pPr>
            <w:r>
              <w:rPr>
                <w:sz w:val="18"/>
                <w:szCs w:val="18"/>
              </w:rPr>
              <w:t>Firma</w:t>
            </w:r>
          </w:p>
          <w:p w:rsidR="004F708C" w:rsidRDefault="004F708C" w:rsidP="009F71CB">
            <w:pPr>
              <w:jc w:val="center"/>
              <w:rPr>
                <w:sz w:val="18"/>
                <w:szCs w:val="18"/>
              </w:rPr>
            </w:pPr>
          </w:p>
        </w:tc>
      </w:tr>
      <w:tr w:rsidR="004F708C" w:rsidTr="009F71CB">
        <w:tc>
          <w:tcPr>
            <w:tcW w:w="903" w:type="dxa"/>
          </w:tcPr>
          <w:p w:rsidR="004F708C" w:rsidRDefault="004F708C" w:rsidP="009F71CB">
            <w:pPr>
              <w:jc w:val="center"/>
              <w:rPr>
                <w:sz w:val="20"/>
                <w:szCs w:val="20"/>
              </w:rPr>
            </w:pPr>
          </w:p>
        </w:tc>
        <w:tc>
          <w:tcPr>
            <w:tcW w:w="4223" w:type="dxa"/>
          </w:tcPr>
          <w:p w:rsidR="004F708C" w:rsidRDefault="004F708C" w:rsidP="009F71CB">
            <w:pPr>
              <w:jc w:val="center"/>
              <w:rPr>
                <w:sz w:val="20"/>
                <w:szCs w:val="20"/>
              </w:rPr>
            </w:pPr>
            <w:r>
              <w:rPr>
                <w:sz w:val="20"/>
                <w:szCs w:val="20"/>
              </w:rPr>
              <w:t>_________________________________</w:t>
            </w:r>
          </w:p>
        </w:tc>
      </w:tr>
    </w:tbl>
    <w:p w:rsidR="004F708C" w:rsidRDefault="004F708C" w:rsidP="004F708C"/>
    <w:p w:rsidR="004F708C" w:rsidRDefault="004F708C" w:rsidP="004F708C"/>
    <w:p w:rsidR="004F708C" w:rsidRDefault="004F708C" w:rsidP="004F708C"/>
    <w:p w:rsidR="000243A4" w:rsidRDefault="000243A4">
      <w:pPr>
        <w:pBdr>
          <w:top w:val="nil"/>
          <w:left w:val="nil"/>
          <w:bottom w:val="nil"/>
          <w:right w:val="nil"/>
          <w:between w:val="nil"/>
        </w:pBdr>
        <w:rPr>
          <w:rFonts w:ascii="Arial" w:eastAsia="Arial" w:hAnsi="Arial" w:cs="Arial"/>
          <w:i/>
          <w:color w:val="000000"/>
          <w:sz w:val="16"/>
          <w:szCs w:val="16"/>
        </w:rPr>
      </w:pPr>
    </w:p>
    <w:p w:rsidR="000243A4" w:rsidRDefault="000243A4">
      <w:pPr>
        <w:pBdr>
          <w:top w:val="nil"/>
          <w:left w:val="nil"/>
          <w:bottom w:val="nil"/>
          <w:right w:val="nil"/>
          <w:between w:val="nil"/>
        </w:pBdr>
        <w:rPr>
          <w:rFonts w:ascii="Arial" w:eastAsia="Arial" w:hAnsi="Arial" w:cs="Arial"/>
          <w:i/>
          <w:color w:val="000000"/>
          <w:sz w:val="16"/>
          <w:szCs w:val="16"/>
        </w:rPr>
      </w:pPr>
    </w:p>
    <w:p w:rsidR="000243A4" w:rsidRDefault="00BA129D">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r>
        <w:rPr>
          <w:rFonts w:ascii="Arial" w:eastAsia="Arial" w:hAnsi="Arial" w:cs="Arial"/>
          <w:i/>
          <w:color w:val="FF0000"/>
          <w:sz w:val="26"/>
          <w:szCs w:val="26"/>
        </w:rPr>
        <w:t>da</w:t>
      </w:r>
      <w:r w:rsidR="006A50A5">
        <w:rPr>
          <w:rFonts w:ascii="Arial" w:eastAsia="Arial" w:hAnsi="Arial" w:cs="Arial"/>
          <w:i/>
          <w:color w:val="FF0000"/>
          <w:sz w:val="26"/>
          <w:szCs w:val="26"/>
        </w:rPr>
        <w:t xml:space="preserve"> inviare entro e non oltre il 22</w:t>
      </w:r>
      <w:r w:rsidR="00A3766B">
        <w:rPr>
          <w:rFonts w:ascii="Arial" w:eastAsia="Arial" w:hAnsi="Arial" w:cs="Arial"/>
          <w:i/>
          <w:color w:val="FF0000"/>
          <w:sz w:val="26"/>
          <w:szCs w:val="26"/>
        </w:rPr>
        <w:t xml:space="preserve"> dicembre 2022</w:t>
      </w:r>
    </w:p>
    <w:p w:rsidR="000243A4" w:rsidRDefault="000243A4">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rsidR="000243A4" w:rsidRDefault="00BA129D">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rsidR="000243A4" w:rsidRDefault="000243A4">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0243A4">
      <w:headerReference w:type="default" r:id="rId15"/>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4CB" w:rsidRDefault="005044CB">
      <w:r>
        <w:separator/>
      </w:r>
    </w:p>
  </w:endnote>
  <w:endnote w:type="continuationSeparator" w:id="0">
    <w:p w:rsidR="005044CB" w:rsidRDefault="0050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4CB" w:rsidRDefault="005044CB">
      <w:r>
        <w:separator/>
      </w:r>
    </w:p>
  </w:footnote>
  <w:footnote w:type="continuationSeparator" w:id="0">
    <w:p w:rsidR="005044CB" w:rsidRDefault="00504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A4" w:rsidRDefault="00BA129D">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extent cx="6116320" cy="891540"/>
          <wp:effectExtent l="0" t="0" r="0" b="0"/>
          <wp:docPr id="22" name="image3.png" descr="Immagine"/>
          <wp:cNvGraphicFramePr/>
          <a:graphic xmlns:a="http://schemas.openxmlformats.org/drawingml/2006/main">
            <a:graphicData uri="http://schemas.openxmlformats.org/drawingml/2006/picture">
              <pic:pic xmlns:pic="http://schemas.openxmlformats.org/drawingml/2006/picture">
                <pic:nvPicPr>
                  <pic:cNvPr id="0" name="image3.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2D3F"/>
    <w:multiLevelType w:val="multilevel"/>
    <w:tmpl w:val="FEBAC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DC5821"/>
    <w:multiLevelType w:val="multilevel"/>
    <w:tmpl w:val="64EABDA0"/>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A4"/>
    <w:rsid w:val="000243A4"/>
    <w:rsid w:val="004722FA"/>
    <w:rsid w:val="004F708C"/>
    <w:rsid w:val="005044CB"/>
    <w:rsid w:val="006A50A5"/>
    <w:rsid w:val="00721921"/>
    <w:rsid w:val="007E65FD"/>
    <w:rsid w:val="00A3766B"/>
    <w:rsid w:val="00BA1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CDB68-5BF2-415B-8F23-5E94BE3F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pPr>
      <w:widowControl/>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tecne@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4" Type="http://schemas.openxmlformats.org/officeDocument/2006/relationships/settings" Target="settings.xml"/><Relationship Id="rId14"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vi8MYC9FOxzie/RRhyPwoLfqw==">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2128</Words>
  <Characters>12130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4</cp:revision>
  <dcterms:created xsi:type="dcterms:W3CDTF">2022-12-05T13:38:00Z</dcterms:created>
  <dcterms:modified xsi:type="dcterms:W3CDTF">2022-12-12T12:07:00Z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